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B25" w:rsidRDefault="00947B25" w:rsidP="00947B25">
      <w:pPr>
        <w:jc w:val="center"/>
        <w:rPr>
          <w:b/>
        </w:rPr>
      </w:pPr>
      <w:r>
        <w:rPr>
          <w:noProof/>
          <w:sz w:val="28"/>
          <w:szCs w:val="28"/>
        </w:rPr>
        <w:drawing>
          <wp:inline distT="0" distB="0" distL="0" distR="0">
            <wp:extent cx="704850" cy="7810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B25" w:rsidRPr="00E9101C" w:rsidRDefault="00947B25" w:rsidP="00947B25">
      <w:pPr>
        <w:pStyle w:val="a8"/>
        <w:jc w:val="center"/>
        <w:rPr>
          <w:b/>
        </w:rPr>
      </w:pPr>
      <w:r w:rsidRPr="00E9101C">
        <w:rPr>
          <w:b/>
        </w:rPr>
        <w:t>АДМИНИСТРАЦИЯ  АННЕНСКОГО СЕЛЬСКОГО ПОСЕЛЕНИЯ</w:t>
      </w:r>
    </w:p>
    <w:p w:rsidR="00947B25" w:rsidRPr="00E9101C" w:rsidRDefault="00947B25" w:rsidP="00947B25">
      <w:pPr>
        <w:pStyle w:val="a8"/>
        <w:jc w:val="center"/>
        <w:rPr>
          <w:b/>
        </w:rPr>
      </w:pPr>
      <w:r w:rsidRPr="00E9101C">
        <w:rPr>
          <w:b/>
        </w:rPr>
        <w:t>КАРТАЛИНСКОГО  МУНИЦИПАЛЬНОГО  РАЙОНА</w:t>
      </w:r>
    </w:p>
    <w:p w:rsidR="00947B25" w:rsidRPr="00E9101C" w:rsidRDefault="00947B25" w:rsidP="00947B25">
      <w:pPr>
        <w:pStyle w:val="a8"/>
        <w:jc w:val="center"/>
        <w:rPr>
          <w:b/>
        </w:rPr>
      </w:pPr>
      <w:r w:rsidRPr="00E9101C">
        <w:rPr>
          <w:b/>
        </w:rPr>
        <w:t>ЧЕЛЯБИНСКОЙ  ОБЛАСТИ</w:t>
      </w:r>
    </w:p>
    <w:p w:rsidR="00947B25" w:rsidRPr="00E9101C" w:rsidRDefault="00947B25" w:rsidP="00947B25">
      <w:pPr>
        <w:pStyle w:val="a8"/>
        <w:jc w:val="center"/>
        <w:rPr>
          <w:b/>
        </w:rPr>
      </w:pPr>
    </w:p>
    <w:p w:rsidR="00947B25" w:rsidRPr="00E9101C" w:rsidRDefault="00947B25" w:rsidP="00947B25">
      <w:pPr>
        <w:pStyle w:val="a8"/>
        <w:jc w:val="center"/>
        <w:rPr>
          <w:b/>
        </w:rPr>
      </w:pPr>
      <w:r w:rsidRPr="00E9101C">
        <w:rPr>
          <w:b/>
        </w:rPr>
        <w:t>ПОСТАНОВЛЕНИЕ</w:t>
      </w:r>
    </w:p>
    <w:p w:rsidR="00947B25" w:rsidRDefault="004049F6" w:rsidP="00947B25">
      <w:pPr>
        <w:pStyle w:val="1"/>
        <w:shd w:val="clear" w:color="auto" w:fill="auto"/>
        <w:spacing w:after="0" w:line="240" w:lineRule="auto"/>
        <w:ind w:right="-2"/>
        <w:contextualSpacing/>
        <w:jc w:val="center"/>
      </w:pPr>
      <w:r>
        <w:pict>
          <v:rect id="_x0000_i1025" style="width:467.75pt;height:1.5pt" o:hralign="center" o:hrstd="t" o:hr="t" fillcolor="#a0a0a0" stroked="f"/>
        </w:pict>
      </w:r>
    </w:p>
    <w:p w:rsidR="00947B25" w:rsidRPr="00E9101C" w:rsidRDefault="00947B25" w:rsidP="00947B25">
      <w:pPr>
        <w:pStyle w:val="1"/>
        <w:shd w:val="clear" w:color="auto" w:fill="auto"/>
        <w:spacing w:after="0" w:line="240" w:lineRule="auto"/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101C">
        <w:rPr>
          <w:sz w:val="28"/>
          <w:szCs w:val="28"/>
        </w:rPr>
        <w:t xml:space="preserve">  </w:t>
      </w:r>
      <w:r>
        <w:rPr>
          <w:sz w:val="28"/>
          <w:szCs w:val="28"/>
        </w:rPr>
        <w:t>От</w:t>
      </w:r>
      <w:r w:rsidR="007B5843">
        <w:rPr>
          <w:sz w:val="28"/>
          <w:szCs w:val="28"/>
        </w:rPr>
        <w:t xml:space="preserve"> 26.11.2019 г.  №  63</w:t>
      </w:r>
      <w:r w:rsidRPr="00E9101C">
        <w:rPr>
          <w:sz w:val="28"/>
          <w:szCs w:val="28"/>
        </w:rPr>
        <w:t xml:space="preserve">                                                                                           </w:t>
      </w:r>
    </w:p>
    <w:p w:rsidR="00947B25" w:rsidRPr="00E9101C" w:rsidRDefault="00947B25" w:rsidP="00947B25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9101C">
        <w:rPr>
          <w:sz w:val="28"/>
          <w:szCs w:val="28"/>
        </w:rPr>
        <w:t>с. Анненское</w:t>
      </w:r>
    </w:p>
    <w:p w:rsidR="00B12480" w:rsidRDefault="00B12480" w:rsidP="00947B25">
      <w:pPr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654C85" w:rsidRDefault="00201C9B" w:rsidP="00201C9B">
      <w:pPr>
        <w:jc w:val="both"/>
        <w:rPr>
          <w:sz w:val="28"/>
          <w:szCs w:val="28"/>
        </w:rPr>
      </w:pPr>
      <w:r w:rsidRPr="00201C9B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Положения </w:t>
      </w:r>
    </w:p>
    <w:p w:rsidR="00654C85" w:rsidRDefault="00201C9B" w:rsidP="00201C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порядке и условиях </w:t>
      </w:r>
      <w:r w:rsidRPr="00201C9B">
        <w:rPr>
          <w:sz w:val="28"/>
          <w:szCs w:val="28"/>
        </w:rPr>
        <w:t xml:space="preserve">предоставления </w:t>
      </w:r>
    </w:p>
    <w:p w:rsidR="00654C85" w:rsidRDefault="00201C9B" w:rsidP="00201C9B">
      <w:pPr>
        <w:jc w:val="both"/>
        <w:rPr>
          <w:sz w:val="28"/>
          <w:szCs w:val="28"/>
        </w:rPr>
      </w:pPr>
      <w:r w:rsidRPr="00201C9B">
        <w:rPr>
          <w:sz w:val="28"/>
          <w:szCs w:val="28"/>
        </w:rPr>
        <w:t>в</w:t>
      </w:r>
      <w:r>
        <w:rPr>
          <w:sz w:val="28"/>
          <w:szCs w:val="28"/>
        </w:rPr>
        <w:t xml:space="preserve"> аренду имущества, включенного </w:t>
      </w:r>
    </w:p>
    <w:p w:rsidR="00654C85" w:rsidRDefault="00201C9B" w:rsidP="00201C9B">
      <w:pPr>
        <w:jc w:val="both"/>
        <w:rPr>
          <w:sz w:val="28"/>
          <w:szCs w:val="28"/>
        </w:rPr>
      </w:pPr>
      <w:r w:rsidRPr="00201C9B">
        <w:rPr>
          <w:sz w:val="28"/>
          <w:szCs w:val="28"/>
        </w:rPr>
        <w:t>в Перечень имущества</w:t>
      </w:r>
      <w:r>
        <w:rPr>
          <w:sz w:val="28"/>
          <w:szCs w:val="28"/>
        </w:rPr>
        <w:t xml:space="preserve">, находящегося </w:t>
      </w:r>
    </w:p>
    <w:p w:rsidR="00231E0C" w:rsidRDefault="00201C9B" w:rsidP="00201C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муниципальной </w:t>
      </w:r>
      <w:r w:rsidRPr="00201C9B">
        <w:rPr>
          <w:sz w:val="28"/>
          <w:szCs w:val="28"/>
        </w:rPr>
        <w:t>собственности</w:t>
      </w:r>
    </w:p>
    <w:p w:rsidR="00654C85" w:rsidRDefault="00231E0C" w:rsidP="00201C9B">
      <w:pPr>
        <w:jc w:val="both"/>
        <w:rPr>
          <w:sz w:val="28"/>
          <w:szCs w:val="28"/>
        </w:rPr>
      </w:pPr>
      <w:r>
        <w:rPr>
          <w:sz w:val="28"/>
          <w:szCs w:val="28"/>
        </w:rPr>
        <w:t>Анненского сельского поселения,</w:t>
      </w:r>
      <w:r w:rsidR="00201C9B" w:rsidRPr="00201C9B">
        <w:rPr>
          <w:sz w:val="28"/>
          <w:szCs w:val="28"/>
        </w:rPr>
        <w:t xml:space="preserve"> </w:t>
      </w:r>
    </w:p>
    <w:p w:rsidR="00231E0C" w:rsidRDefault="00201C9B" w:rsidP="00201C9B">
      <w:pPr>
        <w:jc w:val="both"/>
        <w:rPr>
          <w:sz w:val="28"/>
          <w:szCs w:val="28"/>
        </w:rPr>
      </w:pPr>
      <w:proofErr w:type="gramStart"/>
      <w:r w:rsidRPr="00201C9B">
        <w:rPr>
          <w:sz w:val="28"/>
          <w:szCs w:val="28"/>
        </w:rPr>
        <w:t>предназначенного</w:t>
      </w:r>
      <w:proofErr w:type="gramEnd"/>
      <w:r w:rsidRPr="00201C9B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передачи </w:t>
      </w:r>
    </w:p>
    <w:p w:rsidR="00231E0C" w:rsidRDefault="00201C9B" w:rsidP="00201C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владение и (или) в </w:t>
      </w:r>
      <w:r w:rsidRPr="00201C9B">
        <w:rPr>
          <w:sz w:val="28"/>
          <w:szCs w:val="28"/>
        </w:rPr>
        <w:t>пользован</w:t>
      </w:r>
      <w:r>
        <w:rPr>
          <w:sz w:val="28"/>
          <w:szCs w:val="28"/>
        </w:rPr>
        <w:t xml:space="preserve">ие </w:t>
      </w:r>
    </w:p>
    <w:p w:rsidR="00231E0C" w:rsidRDefault="00201C9B" w:rsidP="00201C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субъектам малого и среднего </w:t>
      </w:r>
    </w:p>
    <w:p w:rsidR="00654C85" w:rsidRDefault="00201C9B" w:rsidP="00201C9B">
      <w:pPr>
        <w:jc w:val="both"/>
        <w:rPr>
          <w:sz w:val="28"/>
          <w:szCs w:val="28"/>
        </w:rPr>
      </w:pPr>
      <w:r w:rsidRPr="00201C9B">
        <w:rPr>
          <w:sz w:val="28"/>
          <w:szCs w:val="28"/>
        </w:rPr>
        <w:t>предпринимательс</w:t>
      </w:r>
      <w:r>
        <w:rPr>
          <w:sz w:val="28"/>
          <w:szCs w:val="28"/>
        </w:rPr>
        <w:t xml:space="preserve">тва </w:t>
      </w:r>
    </w:p>
    <w:p w:rsidR="00654C85" w:rsidRDefault="00201C9B" w:rsidP="00201C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организациям, образующим </w:t>
      </w:r>
    </w:p>
    <w:p w:rsidR="00654C85" w:rsidRDefault="00201C9B" w:rsidP="00201C9B">
      <w:pPr>
        <w:jc w:val="both"/>
        <w:rPr>
          <w:sz w:val="28"/>
          <w:szCs w:val="28"/>
        </w:rPr>
      </w:pPr>
      <w:r w:rsidRPr="00201C9B">
        <w:rPr>
          <w:sz w:val="28"/>
          <w:szCs w:val="28"/>
        </w:rPr>
        <w:t>инфраструктур</w:t>
      </w:r>
      <w:r>
        <w:rPr>
          <w:sz w:val="28"/>
          <w:szCs w:val="28"/>
        </w:rPr>
        <w:t xml:space="preserve">у поддержки </w:t>
      </w:r>
    </w:p>
    <w:p w:rsidR="00654C85" w:rsidRDefault="00201C9B" w:rsidP="00201C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субъектов малого и </w:t>
      </w:r>
      <w:r w:rsidRPr="00201C9B">
        <w:rPr>
          <w:sz w:val="28"/>
          <w:szCs w:val="28"/>
        </w:rPr>
        <w:t xml:space="preserve">среднего </w:t>
      </w:r>
    </w:p>
    <w:p w:rsidR="00201C9B" w:rsidRPr="00201C9B" w:rsidRDefault="00201C9B" w:rsidP="00201C9B">
      <w:pPr>
        <w:jc w:val="both"/>
        <w:rPr>
          <w:sz w:val="28"/>
          <w:szCs w:val="28"/>
        </w:rPr>
      </w:pPr>
      <w:r w:rsidRPr="00201C9B">
        <w:rPr>
          <w:sz w:val="28"/>
          <w:szCs w:val="28"/>
        </w:rPr>
        <w:t>предпринимательства</w:t>
      </w:r>
      <w:r w:rsidR="00231E0C">
        <w:rPr>
          <w:sz w:val="28"/>
          <w:szCs w:val="28"/>
        </w:rPr>
        <w:t>.</w:t>
      </w:r>
      <w:r w:rsidRPr="00201C9B">
        <w:rPr>
          <w:sz w:val="28"/>
          <w:szCs w:val="28"/>
        </w:rPr>
        <w:t xml:space="preserve"> </w:t>
      </w:r>
    </w:p>
    <w:p w:rsidR="00201C9B" w:rsidRDefault="00201C9B" w:rsidP="00201C9B">
      <w:pPr>
        <w:jc w:val="both"/>
        <w:rPr>
          <w:sz w:val="28"/>
          <w:szCs w:val="28"/>
        </w:rPr>
      </w:pPr>
    </w:p>
    <w:p w:rsidR="00E83BFF" w:rsidRDefault="00E83BFF" w:rsidP="00E83B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01C9B" w:rsidRPr="00201C9B">
        <w:rPr>
          <w:sz w:val="28"/>
          <w:szCs w:val="28"/>
        </w:rPr>
        <w:t xml:space="preserve">В соответствии с Федеральным законом от 24.07.2007 </w:t>
      </w:r>
      <w:r w:rsidR="00606279">
        <w:rPr>
          <w:sz w:val="28"/>
          <w:szCs w:val="28"/>
        </w:rPr>
        <w:t xml:space="preserve">года </w:t>
      </w:r>
      <w:r w:rsidR="00201C9B" w:rsidRPr="00201C9B">
        <w:rPr>
          <w:sz w:val="28"/>
          <w:szCs w:val="28"/>
        </w:rPr>
        <w:t xml:space="preserve">№ 209-ФЗ «О развитии малого и среднего предпринимательства в Российской Федерации», Федеральным законом от 26.07.2006 </w:t>
      </w:r>
      <w:r w:rsidR="00606279">
        <w:rPr>
          <w:sz w:val="28"/>
          <w:szCs w:val="28"/>
        </w:rPr>
        <w:t xml:space="preserve">года </w:t>
      </w:r>
      <w:r w:rsidR="00201C9B" w:rsidRPr="00201C9B">
        <w:rPr>
          <w:sz w:val="28"/>
          <w:szCs w:val="28"/>
        </w:rPr>
        <w:t>№ 135-ФЗ «О защите конкуренции», Земельным</w:t>
      </w:r>
      <w:r>
        <w:rPr>
          <w:sz w:val="28"/>
          <w:szCs w:val="28"/>
        </w:rPr>
        <w:t xml:space="preserve"> кодексом Российской Федерации, администрация  Анненского сельского поселения</w:t>
      </w:r>
    </w:p>
    <w:p w:rsidR="00201C9B" w:rsidRPr="00201C9B" w:rsidRDefault="00201C9B" w:rsidP="00E83BFF">
      <w:pPr>
        <w:ind w:firstLine="709"/>
        <w:jc w:val="center"/>
        <w:rPr>
          <w:sz w:val="28"/>
          <w:szCs w:val="28"/>
        </w:rPr>
      </w:pPr>
      <w:r w:rsidRPr="00201C9B">
        <w:rPr>
          <w:sz w:val="28"/>
          <w:szCs w:val="28"/>
        </w:rPr>
        <w:t>ПОСТАНОВЛЯЕТ:</w:t>
      </w:r>
    </w:p>
    <w:p w:rsidR="00201C9B" w:rsidRPr="00201C9B" w:rsidRDefault="00201C9B" w:rsidP="00606279">
      <w:pPr>
        <w:ind w:firstLine="709"/>
        <w:jc w:val="both"/>
        <w:rPr>
          <w:sz w:val="28"/>
          <w:szCs w:val="28"/>
        </w:rPr>
      </w:pPr>
      <w:r w:rsidRPr="00201C9B">
        <w:rPr>
          <w:sz w:val="28"/>
          <w:szCs w:val="28"/>
        </w:rPr>
        <w:t>1. Утвердить прилагаемое Положение о порядке и условиях предоставления в аренду имущества, включенного в Перечень имущества, находящегося в</w:t>
      </w:r>
      <w:r w:rsidR="00E83BFF">
        <w:rPr>
          <w:sz w:val="28"/>
          <w:szCs w:val="28"/>
        </w:rPr>
        <w:t xml:space="preserve"> муниципальной собственности Анненского сельского поселения</w:t>
      </w:r>
      <w:r w:rsidRPr="00201C9B">
        <w:rPr>
          <w:sz w:val="28"/>
          <w:szCs w:val="28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01C9B" w:rsidRPr="00201C9B" w:rsidRDefault="00201C9B" w:rsidP="00606279">
      <w:pPr>
        <w:ind w:firstLine="709"/>
        <w:jc w:val="both"/>
        <w:rPr>
          <w:sz w:val="28"/>
          <w:szCs w:val="28"/>
        </w:rPr>
      </w:pPr>
      <w:r w:rsidRPr="00201C9B">
        <w:rPr>
          <w:sz w:val="28"/>
          <w:szCs w:val="28"/>
        </w:rPr>
        <w:t xml:space="preserve">2. </w:t>
      </w:r>
      <w:proofErr w:type="gramStart"/>
      <w:r w:rsidRPr="00201C9B">
        <w:rPr>
          <w:sz w:val="28"/>
          <w:szCs w:val="28"/>
        </w:rPr>
        <w:t>Разместить</w:t>
      </w:r>
      <w:proofErr w:type="gramEnd"/>
      <w:r w:rsidRPr="00201C9B">
        <w:rPr>
          <w:sz w:val="28"/>
          <w:szCs w:val="28"/>
        </w:rPr>
        <w:t xml:space="preserve"> настоящее постановление на офи</w:t>
      </w:r>
      <w:r w:rsidR="00E83BFF">
        <w:rPr>
          <w:sz w:val="28"/>
          <w:szCs w:val="28"/>
        </w:rPr>
        <w:t>циальном сайте администрации Анненского сельского поселения</w:t>
      </w:r>
      <w:r w:rsidR="005630E8">
        <w:rPr>
          <w:sz w:val="28"/>
          <w:szCs w:val="28"/>
        </w:rPr>
        <w:t xml:space="preserve"> и в газете «</w:t>
      </w:r>
      <w:proofErr w:type="spellStart"/>
      <w:r w:rsidR="005630E8">
        <w:rPr>
          <w:sz w:val="28"/>
          <w:szCs w:val="28"/>
        </w:rPr>
        <w:t>Карталинская</w:t>
      </w:r>
      <w:proofErr w:type="spellEnd"/>
      <w:r w:rsidR="005630E8">
        <w:rPr>
          <w:sz w:val="28"/>
          <w:szCs w:val="28"/>
        </w:rPr>
        <w:t xml:space="preserve"> новь»</w:t>
      </w:r>
      <w:r w:rsidRPr="00201C9B">
        <w:rPr>
          <w:sz w:val="28"/>
          <w:szCs w:val="28"/>
        </w:rPr>
        <w:t>.</w:t>
      </w:r>
    </w:p>
    <w:p w:rsidR="00081AB7" w:rsidRDefault="00201C9B" w:rsidP="00606279">
      <w:pPr>
        <w:ind w:firstLine="709"/>
        <w:jc w:val="both"/>
        <w:rPr>
          <w:sz w:val="28"/>
          <w:szCs w:val="28"/>
        </w:rPr>
      </w:pPr>
      <w:r w:rsidRPr="00201C9B">
        <w:rPr>
          <w:sz w:val="28"/>
          <w:szCs w:val="28"/>
        </w:rPr>
        <w:t xml:space="preserve">3. </w:t>
      </w:r>
      <w:proofErr w:type="gramStart"/>
      <w:r w:rsidRPr="00201C9B">
        <w:rPr>
          <w:sz w:val="28"/>
          <w:szCs w:val="28"/>
        </w:rPr>
        <w:t>Контроль за</w:t>
      </w:r>
      <w:proofErr w:type="gramEnd"/>
      <w:r w:rsidRPr="00201C9B">
        <w:rPr>
          <w:sz w:val="28"/>
          <w:szCs w:val="28"/>
        </w:rPr>
        <w:t xml:space="preserve"> исполнением настоящего постановления </w:t>
      </w:r>
      <w:r w:rsidR="00E83BFF">
        <w:rPr>
          <w:sz w:val="28"/>
          <w:szCs w:val="28"/>
        </w:rPr>
        <w:t>оставляю за собой.</w:t>
      </w:r>
    </w:p>
    <w:p w:rsidR="00201C9B" w:rsidRDefault="00201C9B" w:rsidP="00201C9B">
      <w:pPr>
        <w:jc w:val="both"/>
        <w:rPr>
          <w:sz w:val="28"/>
          <w:szCs w:val="28"/>
        </w:rPr>
      </w:pPr>
    </w:p>
    <w:p w:rsidR="00606279" w:rsidRDefault="00606279" w:rsidP="00201C9B">
      <w:pPr>
        <w:jc w:val="both"/>
        <w:rPr>
          <w:sz w:val="28"/>
          <w:szCs w:val="28"/>
        </w:rPr>
      </w:pPr>
    </w:p>
    <w:p w:rsidR="00081AB7" w:rsidRDefault="00E83BFF" w:rsidP="008C00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Анненского сельского поселения                            В. М. </w:t>
      </w:r>
      <w:proofErr w:type="spellStart"/>
      <w:r>
        <w:rPr>
          <w:sz w:val="28"/>
          <w:szCs w:val="28"/>
        </w:rPr>
        <w:t>Еловик</w:t>
      </w:r>
      <w:proofErr w:type="spellEnd"/>
    </w:p>
    <w:p w:rsidR="00E83BFF" w:rsidRDefault="00E83BFF" w:rsidP="0089751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89751B" w:rsidRPr="002B1A44" w:rsidRDefault="001B446D" w:rsidP="002B1A44">
      <w:pPr>
        <w:tabs>
          <w:tab w:val="left" w:pos="3686"/>
        </w:tabs>
        <w:ind w:left="4253"/>
        <w:jc w:val="right"/>
        <w:rPr>
          <w:bCs/>
        </w:rPr>
      </w:pPr>
      <w:r w:rsidRPr="002B1A44">
        <w:rPr>
          <w:bCs/>
        </w:rPr>
        <w:lastRenderedPageBreak/>
        <w:t>УТВЕРЖДЕН</w:t>
      </w:r>
    </w:p>
    <w:p w:rsidR="0089751B" w:rsidRPr="002B1A44" w:rsidRDefault="0035277A" w:rsidP="002B1A44">
      <w:pPr>
        <w:tabs>
          <w:tab w:val="left" w:pos="3686"/>
        </w:tabs>
        <w:ind w:left="4253"/>
        <w:jc w:val="right"/>
        <w:rPr>
          <w:bCs/>
        </w:rPr>
      </w:pPr>
      <w:r w:rsidRPr="002B1A44">
        <w:rPr>
          <w:bCs/>
        </w:rPr>
        <w:t>постановлением</w:t>
      </w:r>
      <w:r w:rsidR="0089751B" w:rsidRPr="002B1A44">
        <w:rPr>
          <w:bCs/>
        </w:rPr>
        <w:t xml:space="preserve"> администрации</w:t>
      </w:r>
    </w:p>
    <w:p w:rsidR="0089751B" w:rsidRPr="002B1A44" w:rsidRDefault="002B1A44" w:rsidP="002B1A44">
      <w:pPr>
        <w:tabs>
          <w:tab w:val="left" w:pos="3686"/>
        </w:tabs>
        <w:ind w:left="4253"/>
        <w:jc w:val="right"/>
        <w:rPr>
          <w:bCs/>
        </w:rPr>
      </w:pPr>
      <w:r w:rsidRPr="002B1A44">
        <w:rPr>
          <w:bCs/>
        </w:rPr>
        <w:t>Анненского сельского поселения</w:t>
      </w:r>
    </w:p>
    <w:p w:rsidR="0089751B" w:rsidRPr="002B1A44" w:rsidRDefault="007D42A4" w:rsidP="002B1A44">
      <w:pPr>
        <w:tabs>
          <w:tab w:val="left" w:pos="3686"/>
        </w:tabs>
        <w:ind w:left="4253"/>
        <w:jc w:val="right"/>
        <w:rPr>
          <w:bCs/>
        </w:rPr>
      </w:pPr>
      <w:r>
        <w:rPr>
          <w:bCs/>
        </w:rPr>
        <w:t>о</w:t>
      </w:r>
      <w:r w:rsidR="007B5843">
        <w:rPr>
          <w:bCs/>
        </w:rPr>
        <w:t>т 26.11</w:t>
      </w:r>
      <w:r w:rsidR="00884A4C" w:rsidRPr="002B1A44">
        <w:rPr>
          <w:bCs/>
        </w:rPr>
        <w:t>.</w:t>
      </w:r>
      <w:r w:rsidR="0089751B" w:rsidRPr="002B1A44">
        <w:rPr>
          <w:bCs/>
        </w:rPr>
        <w:t>2019 года №</w:t>
      </w:r>
      <w:r w:rsidR="002B1A44" w:rsidRPr="002B1A44">
        <w:rPr>
          <w:bCs/>
        </w:rPr>
        <w:t xml:space="preserve"> </w:t>
      </w:r>
      <w:r>
        <w:rPr>
          <w:bCs/>
        </w:rPr>
        <w:t xml:space="preserve"> 63</w:t>
      </w:r>
    </w:p>
    <w:p w:rsidR="00D0192D" w:rsidRPr="002B1A44" w:rsidRDefault="00D0192D" w:rsidP="002B1A44">
      <w:pPr>
        <w:jc w:val="right"/>
      </w:pPr>
    </w:p>
    <w:p w:rsidR="001143D8" w:rsidRDefault="001143D8" w:rsidP="008C0010">
      <w:pPr>
        <w:jc w:val="both"/>
        <w:rPr>
          <w:sz w:val="28"/>
          <w:szCs w:val="28"/>
        </w:rPr>
      </w:pPr>
    </w:p>
    <w:p w:rsidR="001B446D" w:rsidRDefault="001B446D" w:rsidP="002B1A44">
      <w:pPr>
        <w:jc w:val="center"/>
        <w:rPr>
          <w:sz w:val="28"/>
          <w:szCs w:val="28"/>
        </w:rPr>
      </w:pPr>
      <w:r w:rsidRPr="00201C9B">
        <w:rPr>
          <w:sz w:val="28"/>
          <w:szCs w:val="28"/>
        </w:rPr>
        <w:t>Положение о порядке и условиях</w:t>
      </w:r>
      <w:r w:rsidR="002B1A44">
        <w:rPr>
          <w:sz w:val="28"/>
          <w:szCs w:val="28"/>
        </w:rPr>
        <w:t xml:space="preserve"> </w:t>
      </w:r>
      <w:r w:rsidRPr="00201C9B">
        <w:rPr>
          <w:sz w:val="28"/>
          <w:szCs w:val="28"/>
        </w:rPr>
        <w:t xml:space="preserve">предоставления в аренду имущества, </w:t>
      </w:r>
    </w:p>
    <w:p w:rsidR="001B446D" w:rsidRDefault="001B446D" w:rsidP="002B1A44">
      <w:pPr>
        <w:jc w:val="center"/>
        <w:rPr>
          <w:sz w:val="28"/>
          <w:szCs w:val="28"/>
        </w:rPr>
      </w:pPr>
      <w:r w:rsidRPr="00201C9B">
        <w:rPr>
          <w:sz w:val="28"/>
          <w:szCs w:val="28"/>
        </w:rPr>
        <w:t xml:space="preserve">включенного в Перечень имущества, находящегося в муниципальной собственности </w:t>
      </w:r>
      <w:r w:rsidR="002B1A44">
        <w:rPr>
          <w:sz w:val="28"/>
          <w:szCs w:val="28"/>
        </w:rPr>
        <w:t>Анненского сельского поселения</w:t>
      </w:r>
      <w:r w:rsidRPr="00201C9B">
        <w:rPr>
          <w:sz w:val="28"/>
          <w:szCs w:val="28"/>
        </w:rPr>
        <w:t xml:space="preserve">, </w:t>
      </w:r>
      <w:r w:rsidR="002B1A44">
        <w:rPr>
          <w:sz w:val="28"/>
          <w:szCs w:val="28"/>
        </w:rPr>
        <w:t xml:space="preserve"> </w:t>
      </w:r>
      <w:r w:rsidRPr="00201C9B">
        <w:rPr>
          <w:sz w:val="28"/>
          <w:szCs w:val="28"/>
        </w:rPr>
        <w:t xml:space="preserve">предназначенного для передачи во владение и (или) в пользование субъектам малого </w:t>
      </w:r>
    </w:p>
    <w:p w:rsidR="001B446D" w:rsidRDefault="001B446D" w:rsidP="001B446D">
      <w:pPr>
        <w:jc w:val="center"/>
        <w:rPr>
          <w:sz w:val="28"/>
          <w:szCs w:val="28"/>
        </w:rPr>
      </w:pPr>
      <w:r w:rsidRPr="00201C9B">
        <w:rPr>
          <w:sz w:val="28"/>
          <w:szCs w:val="28"/>
        </w:rPr>
        <w:t xml:space="preserve">и среднего предпринимательства и организациям, </w:t>
      </w:r>
    </w:p>
    <w:p w:rsidR="001B446D" w:rsidRDefault="001B446D" w:rsidP="001B446D">
      <w:pPr>
        <w:jc w:val="center"/>
        <w:rPr>
          <w:sz w:val="28"/>
          <w:szCs w:val="28"/>
        </w:rPr>
      </w:pPr>
      <w:r w:rsidRPr="00201C9B">
        <w:rPr>
          <w:sz w:val="28"/>
          <w:szCs w:val="28"/>
        </w:rPr>
        <w:t xml:space="preserve">образующим инфраструктуру поддержки </w:t>
      </w:r>
    </w:p>
    <w:p w:rsidR="0035277A" w:rsidRDefault="001B446D" w:rsidP="001B446D">
      <w:pPr>
        <w:jc w:val="center"/>
        <w:rPr>
          <w:sz w:val="28"/>
          <w:szCs w:val="28"/>
        </w:rPr>
      </w:pPr>
      <w:r w:rsidRPr="00201C9B">
        <w:rPr>
          <w:sz w:val="28"/>
          <w:szCs w:val="28"/>
        </w:rPr>
        <w:t>субъектов малого и среднего предпринимательства</w:t>
      </w:r>
    </w:p>
    <w:p w:rsidR="001B446D" w:rsidRDefault="001B446D" w:rsidP="001B446D">
      <w:pPr>
        <w:ind w:firstLine="709"/>
        <w:jc w:val="both"/>
        <w:rPr>
          <w:sz w:val="28"/>
          <w:szCs w:val="28"/>
        </w:rPr>
      </w:pPr>
    </w:p>
    <w:p w:rsidR="001B446D" w:rsidRDefault="001B446D" w:rsidP="001B446D">
      <w:pPr>
        <w:ind w:firstLine="709"/>
        <w:jc w:val="both"/>
        <w:rPr>
          <w:sz w:val="28"/>
          <w:szCs w:val="28"/>
        </w:rPr>
      </w:pPr>
    </w:p>
    <w:p w:rsidR="001B446D" w:rsidRPr="001B446D" w:rsidRDefault="001B446D" w:rsidP="001B446D">
      <w:pPr>
        <w:jc w:val="center"/>
        <w:rPr>
          <w:sz w:val="28"/>
          <w:szCs w:val="28"/>
        </w:rPr>
      </w:pPr>
      <w:r w:rsidRPr="001B446D">
        <w:rPr>
          <w:sz w:val="28"/>
          <w:szCs w:val="28"/>
        </w:rPr>
        <w:t>1. Общие положения</w:t>
      </w:r>
    </w:p>
    <w:p w:rsidR="001B446D" w:rsidRDefault="001B446D" w:rsidP="001B446D">
      <w:pPr>
        <w:ind w:firstLine="709"/>
        <w:jc w:val="both"/>
        <w:rPr>
          <w:sz w:val="28"/>
          <w:szCs w:val="28"/>
        </w:rPr>
      </w:pPr>
    </w:p>
    <w:p w:rsidR="001B446D" w:rsidRPr="001B446D" w:rsidRDefault="001B446D" w:rsidP="001B446D">
      <w:pPr>
        <w:ind w:firstLine="709"/>
        <w:jc w:val="both"/>
        <w:rPr>
          <w:sz w:val="28"/>
          <w:szCs w:val="28"/>
        </w:rPr>
      </w:pPr>
    </w:p>
    <w:p w:rsidR="001B446D" w:rsidRPr="001B446D" w:rsidRDefault="001B446D" w:rsidP="001B446D">
      <w:pPr>
        <w:ind w:firstLine="709"/>
        <w:jc w:val="both"/>
        <w:rPr>
          <w:sz w:val="28"/>
          <w:szCs w:val="28"/>
        </w:rPr>
      </w:pPr>
      <w:r w:rsidRPr="001B446D">
        <w:rPr>
          <w:sz w:val="28"/>
          <w:szCs w:val="28"/>
        </w:rPr>
        <w:t xml:space="preserve">1. </w:t>
      </w:r>
      <w:proofErr w:type="gramStart"/>
      <w:r w:rsidRPr="001B446D">
        <w:rPr>
          <w:sz w:val="28"/>
          <w:szCs w:val="28"/>
        </w:rPr>
        <w:t>Настоящее Положение</w:t>
      </w:r>
      <w:r w:rsidR="00597D66" w:rsidRPr="00201C9B">
        <w:rPr>
          <w:sz w:val="28"/>
          <w:szCs w:val="28"/>
        </w:rPr>
        <w:t xml:space="preserve"> о порядке и условиях предоставления в аренду имущества, включенного в Перечень имущества, находящегося в муниципальной собственности</w:t>
      </w:r>
      <w:r w:rsidR="002B1A44">
        <w:rPr>
          <w:sz w:val="28"/>
          <w:szCs w:val="28"/>
        </w:rPr>
        <w:t xml:space="preserve"> Анненского сельского поселения</w:t>
      </w:r>
      <w:r w:rsidR="00597D66" w:rsidRPr="00201C9B">
        <w:rPr>
          <w:sz w:val="28"/>
          <w:szCs w:val="28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15FAA">
        <w:rPr>
          <w:sz w:val="28"/>
          <w:szCs w:val="28"/>
        </w:rPr>
        <w:t>,</w:t>
      </w:r>
      <w:r w:rsidR="00597D66">
        <w:rPr>
          <w:sz w:val="28"/>
          <w:szCs w:val="28"/>
        </w:rPr>
        <w:t xml:space="preserve"> (далее именуется – Положение) </w:t>
      </w:r>
      <w:r w:rsidRPr="001B446D">
        <w:rPr>
          <w:sz w:val="28"/>
          <w:szCs w:val="28"/>
        </w:rPr>
        <w:t xml:space="preserve">разработано в соответствии с Федеральным законом от 24.07.2007 </w:t>
      </w:r>
      <w:r w:rsidR="00A15FAA">
        <w:rPr>
          <w:sz w:val="28"/>
          <w:szCs w:val="28"/>
        </w:rPr>
        <w:t xml:space="preserve">года </w:t>
      </w:r>
      <w:r w:rsidRPr="001B446D">
        <w:rPr>
          <w:sz w:val="28"/>
          <w:szCs w:val="28"/>
        </w:rPr>
        <w:t xml:space="preserve">№ 209-ФЗ </w:t>
      </w:r>
      <w:r w:rsidR="00A15FAA">
        <w:rPr>
          <w:sz w:val="28"/>
          <w:szCs w:val="28"/>
        </w:rPr>
        <w:t xml:space="preserve">                 </w:t>
      </w:r>
      <w:r w:rsidRPr="001B446D">
        <w:rPr>
          <w:sz w:val="28"/>
          <w:szCs w:val="28"/>
        </w:rPr>
        <w:t>«О развитии</w:t>
      </w:r>
      <w:proofErr w:type="gramEnd"/>
      <w:r w:rsidRPr="001B446D">
        <w:rPr>
          <w:sz w:val="28"/>
          <w:szCs w:val="28"/>
        </w:rPr>
        <w:t xml:space="preserve"> </w:t>
      </w:r>
      <w:proofErr w:type="gramStart"/>
      <w:r w:rsidRPr="001B446D">
        <w:rPr>
          <w:sz w:val="28"/>
          <w:szCs w:val="28"/>
        </w:rPr>
        <w:t xml:space="preserve">малого и среднего предпринимательства в Российской Федерации», Федеральным законом от 26.07.2006 </w:t>
      </w:r>
      <w:r w:rsidR="00A15FAA">
        <w:rPr>
          <w:sz w:val="28"/>
          <w:szCs w:val="28"/>
        </w:rPr>
        <w:t xml:space="preserve">года </w:t>
      </w:r>
      <w:r w:rsidRPr="001B446D">
        <w:rPr>
          <w:sz w:val="28"/>
          <w:szCs w:val="28"/>
        </w:rPr>
        <w:t xml:space="preserve">№ 135-ФЗ «О защите конкуренции» и определяет порядок и условия предоставления в аренду муниципального имущества, включенного в </w:t>
      </w:r>
      <w:r w:rsidR="00817039" w:rsidRPr="001B446D">
        <w:rPr>
          <w:sz w:val="28"/>
          <w:szCs w:val="28"/>
        </w:rPr>
        <w:t xml:space="preserve">Перечень </w:t>
      </w:r>
      <w:r w:rsidRPr="001B446D">
        <w:rPr>
          <w:sz w:val="28"/>
          <w:szCs w:val="28"/>
        </w:rPr>
        <w:t>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B3480">
        <w:rPr>
          <w:sz w:val="28"/>
          <w:szCs w:val="28"/>
        </w:rPr>
        <w:t>.</w:t>
      </w:r>
      <w:proofErr w:type="gramEnd"/>
    </w:p>
    <w:p w:rsidR="001B446D" w:rsidRPr="001B446D" w:rsidRDefault="001B446D" w:rsidP="001B446D">
      <w:pPr>
        <w:ind w:firstLine="709"/>
        <w:jc w:val="both"/>
        <w:rPr>
          <w:sz w:val="28"/>
          <w:szCs w:val="28"/>
        </w:rPr>
      </w:pPr>
      <w:r w:rsidRPr="001B446D">
        <w:rPr>
          <w:sz w:val="28"/>
          <w:szCs w:val="28"/>
        </w:rPr>
        <w:t>2. Настоящее Положение устанавливает особенности</w:t>
      </w:r>
      <w:r w:rsidR="00725377">
        <w:rPr>
          <w:sz w:val="28"/>
          <w:szCs w:val="28"/>
        </w:rPr>
        <w:t xml:space="preserve"> </w:t>
      </w:r>
      <w:r w:rsidRPr="001B446D">
        <w:rPr>
          <w:sz w:val="28"/>
          <w:szCs w:val="28"/>
        </w:rPr>
        <w:t>предоставлени</w:t>
      </w:r>
      <w:r w:rsidR="00725377">
        <w:rPr>
          <w:sz w:val="28"/>
          <w:szCs w:val="28"/>
        </w:rPr>
        <w:t xml:space="preserve">я </w:t>
      </w:r>
      <w:r w:rsidRPr="001B446D">
        <w:rPr>
          <w:sz w:val="28"/>
          <w:szCs w:val="28"/>
        </w:rPr>
        <w:t>в аренду имущества, включенного в Переч</w:t>
      </w:r>
      <w:r w:rsidR="002B1A44">
        <w:rPr>
          <w:sz w:val="28"/>
          <w:szCs w:val="28"/>
        </w:rPr>
        <w:t>ень муниципального имущества Анненского сельского поселения</w:t>
      </w:r>
      <w:r w:rsidRPr="001B446D">
        <w:rPr>
          <w:sz w:val="28"/>
          <w:szCs w:val="28"/>
        </w:rPr>
        <w:t>, предназначенного для передачи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</w:t>
      </w:r>
      <w:r w:rsidR="00BB3480">
        <w:rPr>
          <w:sz w:val="28"/>
          <w:szCs w:val="28"/>
        </w:rPr>
        <w:t xml:space="preserve">далее именуется – </w:t>
      </w:r>
      <w:r w:rsidRPr="001B446D">
        <w:rPr>
          <w:sz w:val="28"/>
          <w:szCs w:val="28"/>
        </w:rPr>
        <w:t>Перечень).</w:t>
      </w:r>
    </w:p>
    <w:p w:rsidR="001B446D" w:rsidRPr="001B446D" w:rsidRDefault="001B446D" w:rsidP="001B446D">
      <w:pPr>
        <w:ind w:firstLine="709"/>
        <w:jc w:val="both"/>
        <w:rPr>
          <w:sz w:val="28"/>
          <w:szCs w:val="28"/>
        </w:rPr>
      </w:pPr>
      <w:r w:rsidRPr="001B446D">
        <w:rPr>
          <w:sz w:val="28"/>
          <w:szCs w:val="28"/>
        </w:rPr>
        <w:t xml:space="preserve">3. </w:t>
      </w:r>
      <w:proofErr w:type="gramStart"/>
      <w:r w:rsidRPr="001B446D">
        <w:rPr>
          <w:sz w:val="28"/>
          <w:szCs w:val="28"/>
        </w:rPr>
        <w:t>Имущество, включенное в Перечень, в том числе земельные участки, предоставляются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результатам проведения аукциона или конкурса на право заключения договора аренды (</w:t>
      </w:r>
      <w:r w:rsidR="00BB3480">
        <w:rPr>
          <w:sz w:val="28"/>
          <w:szCs w:val="28"/>
        </w:rPr>
        <w:t xml:space="preserve">далее именуется – </w:t>
      </w:r>
      <w:r w:rsidRPr="001B446D">
        <w:rPr>
          <w:sz w:val="28"/>
          <w:szCs w:val="28"/>
        </w:rPr>
        <w:t>торги), за исключением случаев, установленных частями 1 и 9 ст. 17</w:t>
      </w:r>
      <w:r w:rsidR="00231689">
        <w:rPr>
          <w:sz w:val="28"/>
          <w:szCs w:val="28"/>
        </w:rPr>
        <w:t>.1</w:t>
      </w:r>
      <w:r w:rsidRPr="001B446D">
        <w:rPr>
          <w:sz w:val="28"/>
          <w:szCs w:val="28"/>
        </w:rPr>
        <w:t xml:space="preserve"> Федерального закона от 26</w:t>
      </w:r>
      <w:r w:rsidR="00D04ED6">
        <w:rPr>
          <w:sz w:val="28"/>
          <w:szCs w:val="28"/>
        </w:rPr>
        <w:t>.07.</w:t>
      </w:r>
      <w:r w:rsidRPr="001B446D">
        <w:rPr>
          <w:sz w:val="28"/>
          <w:szCs w:val="28"/>
        </w:rPr>
        <w:t>2006 г</w:t>
      </w:r>
      <w:r w:rsidR="00D04ED6">
        <w:rPr>
          <w:sz w:val="28"/>
          <w:szCs w:val="28"/>
        </w:rPr>
        <w:t>ода</w:t>
      </w:r>
      <w:r w:rsidRPr="001B446D">
        <w:rPr>
          <w:sz w:val="28"/>
          <w:szCs w:val="28"/>
        </w:rPr>
        <w:t xml:space="preserve"> № 135-ФЗ «О защите конкуренции</w:t>
      </w:r>
      <w:proofErr w:type="gramEnd"/>
      <w:r w:rsidRPr="001B446D">
        <w:rPr>
          <w:sz w:val="28"/>
          <w:szCs w:val="28"/>
        </w:rPr>
        <w:t>» (</w:t>
      </w:r>
      <w:r w:rsidR="00BB3480">
        <w:rPr>
          <w:sz w:val="28"/>
          <w:szCs w:val="28"/>
        </w:rPr>
        <w:t xml:space="preserve">далее именуется – </w:t>
      </w:r>
      <w:r w:rsidRPr="001B446D">
        <w:rPr>
          <w:sz w:val="28"/>
          <w:szCs w:val="28"/>
        </w:rPr>
        <w:t xml:space="preserve">Закон о защите </w:t>
      </w:r>
      <w:r w:rsidRPr="001B446D">
        <w:rPr>
          <w:sz w:val="28"/>
          <w:szCs w:val="28"/>
        </w:rPr>
        <w:lastRenderedPageBreak/>
        <w:t>конкуренции), а в отношении земельных участков – подпунктом 12 пункта 2 статьи 39</w:t>
      </w:r>
      <w:r w:rsidR="00231689">
        <w:rPr>
          <w:sz w:val="28"/>
          <w:szCs w:val="28"/>
        </w:rPr>
        <w:t>.6</w:t>
      </w:r>
      <w:r w:rsidRPr="001B446D">
        <w:rPr>
          <w:sz w:val="28"/>
          <w:szCs w:val="28"/>
        </w:rPr>
        <w:t xml:space="preserve"> Земельного </w:t>
      </w:r>
      <w:r w:rsidR="00D04ED6" w:rsidRPr="001B446D">
        <w:rPr>
          <w:sz w:val="28"/>
          <w:szCs w:val="28"/>
        </w:rPr>
        <w:t xml:space="preserve">кодекса </w:t>
      </w:r>
      <w:r w:rsidRPr="001B446D">
        <w:rPr>
          <w:sz w:val="28"/>
          <w:szCs w:val="28"/>
        </w:rPr>
        <w:t>Российской Федерации, а также другими положениями земельного законодательства, позволяющего указанным лицам приобретать в аренду земельные участки без проведения торгов.</w:t>
      </w:r>
    </w:p>
    <w:p w:rsidR="001B446D" w:rsidRPr="001B446D" w:rsidRDefault="001B446D" w:rsidP="001B446D">
      <w:pPr>
        <w:ind w:firstLine="709"/>
        <w:jc w:val="both"/>
        <w:rPr>
          <w:sz w:val="28"/>
          <w:szCs w:val="28"/>
        </w:rPr>
      </w:pPr>
      <w:r w:rsidRPr="001B446D">
        <w:rPr>
          <w:sz w:val="28"/>
          <w:szCs w:val="28"/>
        </w:rPr>
        <w:t xml:space="preserve">4. </w:t>
      </w:r>
      <w:proofErr w:type="gramStart"/>
      <w:r w:rsidRPr="001B446D">
        <w:rPr>
          <w:sz w:val="28"/>
          <w:szCs w:val="28"/>
        </w:rPr>
        <w:t>Право заключить договор аренды в отношении имущества, включенного в Перечень, в том числе земельных участков, имеют субъекты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от 24.07.2007 г</w:t>
      </w:r>
      <w:r w:rsidR="00231689">
        <w:rPr>
          <w:sz w:val="28"/>
          <w:szCs w:val="28"/>
        </w:rPr>
        <w:t>ода</w:t>
      </w:r>
      <w:r w:rsidRPr="001B446D"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предпринимательства, сведения</w:t>
      </w:r>
      <w:proofErr w:type="gramEnd"/>
      <w:r w:rsidRPr="001B446D">
        <w:rPr>
          <w:sz w:val="28"/>
          <w:szCs w:val="28"/>
        </w:rPr>
        <w:t xml:space="preserve"> о которых содержатся в едином реестре организаций, образующим инфраструктуру поддержки субъектов малого </w:t>
      </w:r>
      <w:proofErr w:type="gramStart"/>
      <w:r w:rsidRPr="001B446D">
        <w:rPr>
          <w:sz w:val="28"/>
          <w:szCs w:val="28"/>
        </w:rPr>
        <w:t>с</w:t>
      </w:r>
      <w:proofErr w:type="gramEnd"/>
      <w:r w:rsidRPr="001B446D">
        <w:rPr>
          <w:sz w:val="28"/>
          <w:szCs w:val="28"/>
        </w:rPr>
        <w:t xml:space="preserve"> среднего предпринимательства (</w:t>
      </w:r>
      <w:r w:rsidR="00BB3480">
        <w:rPr>
          <w:sz w:val="28"/>
          <w:szCs w:val="28"/>
        </w:rPr>
        <w:t xml:space="preserve">далее именуется – </w:t>
      </w:r>
      <w:r w:rsidRPr="001B446D">
        <w:rPr>
          <w:sz w:val="28"/>
          <w:szCs w:val="28"/>
        </w:rPr>
        <w:t xml:space="preserve">Субъекты), в отношении которых отсутствуют основания для отказа в оказании муниципальной поддержки, предусмотренные в части 5 статьи 14 Федерального закона </w:t>
      </w:r>
      <w:r w:rsidR="0054722B">
        <w:rPr>
          <w:sz w:val="28"/>
          <w:szCs w:val="28"/>
        </w:rPr>
        <w:t xml:space="preserve">           </w:t>
      </w:r>
      <w:r w:rsidRPr="001B446D">
        <w:rPr>
          <w:sz w:val="28"/>
          <w:szCs w:val="28"/>
        </w:rPr>
        <w:t xml:space="preserve">от 24.07.2007 </w:t>
      </w:r>
      <w:r w:rsidR="0054722B">
        <w:rPr>
          <w:sz w:val="28"/>
          <w:szCs w:val="28"/>
        </w:rPr>
        <w:t xml:space="preserve">года </w:t>
      </w:r>
      <w:r w:rsidRPr="001B446D">
        <w:rPr>
          <w:sz w:val="28"/>
          <w:szCs w:val="28"/>
        </w:rPr>
        <w:t>№ 209-ФЗ «О развитии малого и среднего предпринимательства в Российской Федерации».</w:t>
      </w:r>
    </w:p>
    <w:p w:rsidR="001B446D" w:rsidRPr="001B446D" w:rsidRDefault="001B446D" w:rsidP="001B446D">
      <w:pPr>
        <w:ind w:firstLine="709"/>
        <w:jc w:val="both"/>
        <w:rPr>
          <w:sz w:val="28"/>
          <w:szCs w:val="28"/>
        </w:rPr>
      </w:pPr>
      <w:r w:rsidRPr="001B446D">
        <w:rPr>
          <w:sz w:val="28"/>
          <w:szCs w:val="28"/>
        </w:rPr>
        <w:t xml:space="preserve">5. Право заключения договора аренды в отношении </w:t>
      </w:r>
      <w:proofErr w:type="gramStart"/>
      <w:r w:rsidRPr="001B446D">
        <w:rPr>
          <w:sz w:val="28"/>
          <w:szCs w:val="28"/>
        </w:rPr>
        <w:t>имущества, включенного в Перечень не распространяется</w:t>
      </w:r>
      <w:proofErr w:type="gramEnd"/>
      <w:r w:rsidRPr="001B446D">
        <w:rPr>
          <w:sz w:val="28"/>
          <w:szCs w:val="28"/>
        </w:rPr>
        <w:t xml:space="preserve"> в отношении следующих субъектов малого и среднего предпринимательства (согласно части 3 </w:t>
      </w:r>
      <w:r w:rsidR="00AD0257">
        <w:rPr>
          <w:sz w:val="28"/>
          <w:szCs w:val="28"/>
        </w:rPr>
        <w:t xml:space="preserve">          </w:t>
      </w:r>
      <w:r w:rsidRPr="001B446D">
        <w:rPr>
          <w:sz w:val="28"/>
          <w:szCs w:val="28"/>
        </w:rPr>
        <w:t>статьи 14 Федерального закона от 24.07.2007 г</w:t>
      </w:r>
      <w:r w:rsidR="00AC39AC">
        <w:rPr>
          <w:sz w:val="28"/>
          <w:szCs w:val="28"/>
        </w:rPr>
        <w:t xml:space="preserve">ода </w:t>
      </w:r>
      <w:r w:rsidRPr="001B446D">
        <w:rPr>
          <w:sz w:val="28"/>
          <w:szCs w:val="28"/>
        </w:rPr>
        <w:t>№ 209-ФЗ «О развитии малого и среднего предпринимательства в Российской Федерации»):</w:t>
      </w:r>
    </w:p>
    <w:p w:rsidR="001B446D" w:rsidRPr="001B446D" w:rsidRDefault="00AC39AC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B446D" w:rsidRPr="001B446D">
        <w:rPr>
          <w:sz w:val="28"/>
          <w:szCs w:val="28"/>
        </w:rPr>
        <w:t xml:space="preserve">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1B446D" w:rsidRPr="001B446D" w:rsidRDefault="00AC39AC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B446D" w:rsidRPr="001B446D">
        <w:rPr>
          <w:sz w:val="28"/>
          <w:szCs w:val="28"/>
        </w:rPr>
        <w:t xml:space="preserve"> являющихся участниками соглашений о разделе продукции;</w:t>
      </w:r>
    </w:p>
    <w:p w:rsidR="001B446D" w:rsidRPr="001B446D" w:rsidRDefault="00AC39AC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1B446D" w:rsidRPr="001B446D">
        <w:rPr>
          <w:sz w:val="28"/>
          <w:szCs w:val="28"/>
        </w:rPr>
        <w:t xml:space="preserve"> </w:t>
      </w:r>
      <w:proofErr w:type="gramStart"/>
      <w:r w:rsidR="001B446D" w:rsidRPr="001B446D">
        <w:rPr>
          <w:sz w:val="28"/>
          <w:szCs w:val="28"/>
        </w:rPr>
        <w:t>осуществляющих</w:t>
      </w:r>
      <w:proofErr w:type="gramEnd"/>
      <w:r w:rsidR="001B446D" w:rsidRPr="001B446D">
        <w:rPr>
          <w:sz w:val="28"/>
          <w:szCs w:val="28"/>
        </w:rPr>
        <w:t xml:space="preserve"> предпринимательскую деятельность в сфере игорного бизнеса;</w:t>
      </w:r>
    </w:p>
    <w:p w:rsidR="001B446D" w:rsidRPr="001B446D" w:rsidRDefault="00AC39AC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1B446D" w:rsidRPr="001B446D">
        <w:rPr>
          <w:sz w:val="28"/>
          <w:szCs w:val="28"/>
        </w:rPr>
        <w:t xml:space="preserve">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9D1D50" w:rsidRDefault="009D1D50" w:rsidP="001B446D">
      <w:pPr>
        <w:ind w:firstLine="709"/>
        <w:jc w:val="both"/>
        <w:rPr>
          <w:sz w:val="28"/>
          <w:szCs w:val="28"/>
        </w:rPr>
      </w:pPr>
    </w:p>
    <w:p w:rsidR="009D1D50" w:rsidRDefault="009D1D50" w:rsidP="001B446D">
      <w:pPr>
        <w:ind w:firstLine="709"/>
        <w:jc w:val="both"/>
        <w:rPr>
          <w:sz w:val="28"/>
          <w:szCs w:val="28"/>
        </w:rPr>
      </w:pPr>
    </w:p>
    <w:p w:rsidR="009D1D50" w:rsidRDefault="009D1D50" w:rsidP="001B446D">
      <w:pPr>
        <w:ind w:firstLine="709"/>
        <w:jc w:val="both"/>
        <w:rPr>
          <w:sz w:val="28"/>
          <w:szCs w:val="28"/>
        </w:rPr>
      </w:pPr>
    </w:p>
    <w:p w:rsidR="009D1D50" w:rsidRDefault="009D1D50" w:rsidP="009D1D50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3C26C1">
        <w:rPr>
          <w:sz w:val="28"/>
          <w:szCs w:val="28"/>
        </w:rPr>
        <w:t xml:space="preserve">. </w:t>
      </w:r>
      <w:r w:rsidR="001B446D" w:rsidRPr="001B446D">
        <w:rPr>
          <w:sz w:val="28"/>
          <w:szCs w:val="28"/>
        </w:rPr>
        <w:t xml:space="preserve">Особенности предоставления имущества, </w:t>
      </w:r>
    </w:p>
    <w:p w:rsidR="009D1D50" w:rsidRDefault="001B446D" w:rsidP="009D1D50">
      <w:pPr>
        <w:jc w:val="center"/>
        <w:rPr>
          <w:sz w:val="28"/>
          <w:szCs w:val="28"/>
        </w:rPr>
      </w:pPr>
      <w:proofErr w:type="gramStart"/>
      <w:r w:rsidRPr="001B446D">
        <w:rPr>
          <w:sz w:val="28"/>
          <w:szCs w:val="28"/>
        </w:rPr>
        <w:t>включенного</w:t>
      </w:r>
      <w:proofErr w:type="gramEnd"/>
      <w:r w:rsidRPr="001B446D">
        <w:rPr>
          <w:sz w:val="28"/>
          <w:szCs w:val="28"/>
        </w:rPr>
        <w:t xml:space="preserve"> в Перечень </w:t>
      </w:r>
    </w:p>
    <w:p w:rsidR="001B446D" w:rsidRDefault="001B446D" w:rsidP="009D1D50">
      <w:pPr>
        <w:jc w:val="center"/>
        <w:rPr>
          <w:sz w:val="28"/>
          <w:szCs w:val="28"/>
        </w:rPr>
      </w:pPr>
      <w:r w:rsidRPr="001B446D">
        <w:rPr>
          <w:sz w:val="28"/>
          <w:szCs w:val="28"/>
        </w:rPr>
        <w:t>(за исключением земельных участков)</w:t>
      </w:r>
    </w:p>
    <w:p w:rsidR="009D1D50" w:rsidRDefault="009D1D50" w:rsidP="001B446D">
      <w:pPr>
        <w:ind w:firstLine="709"/>
        <w:jc w:val="both"/>
        <w:rPr>
          <w:sz w:val="28"/>
          <w:szCs w:val="28"/>
        </w:rPr>
      </w:pPr>
    </w:p>
    <w:p w:rsidR="009D1D50" w:rsidRPr="001B446D" w:rsidRDefault="009D1D50" w:rsidP="001B446D">
      <w:pPr>
        <w:ind w:firstLine="709"/>
        <w:jc w:val="both"/>
        <w:rPr>
          <w:sz w:val="28"/>
          <w:szCs w:val="28"/>
        </w:rPr>
      </w:pPr>
    </w:p>
    <w:p w:rsidR="001B446D" w:rsidRPr="001B446D" w:rsidRDefault="009D1D50" w:rsidP="00BB3480">
      <w:pPr>
        <w:tabs>
          <w:tab w:val="left" w:pos="21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B446D" w:rsidRPr="001B446D">
        <w:rPr>
          <w:sz w:val="28"/>
          <w:szCs w:val="28"/>
        </w:rPr>
        <w:t>. Недвижимое имущество и движимое имущество, включенное в Перечень (</w:t>
      </w:r>
      <w:r w:rsidR="00BB3480">
        <w:rPr>
          <w:sz w:val="28"/>
          <w:szCs w:val="28"/>
        </w:rPr>
        <w:t xml:space="preserve">далее именуется – </w:t>
      </w:r>
      <w:r w:rsidR="001B446D" w:rsidRPr="001B446D">
        <w:rPr>
          <w:sz w:val="28"/>
          <w:szCs w:val="28"/>
        </w:rPr>
        <w:t>имуще</w:t>
      </w:r>
      <w:r w:rsidR="00D2447A">
        <w:rPr>
          <w:sz w:val="28"/>
          <w:szCs w:val="28"/>
        </w:rPr>
        <w:t xml:space="preserve">ство), предоставляется в аренду администрацией Анненского сельского поселения в отношении имущества </w:t>
      </w:r>
      <w:r w:rsidR="001B446D" w:rsidRPr="001B446D">
        <w:rPr>
          <w:sz w:val="28"/>
          <w:szCs w:val="28"/>
        </w:rPr>
        <w:t xml:space="preserve"> муниципального образования </w:t>
      </w:r>
      <w:r w:rsidR="00D2447A">
        <w:rPr>
          <w:sz w:val="28"/>
          <w:szCs w:val="28"/>
        </w:rPr>
        <w:t>Анненского сельского поселения</w:t>
      </w:r>
      <w:r w:rsidR="001B446D" w:rsidRPr="001B446D">
        <w:rPr>
          <w:sz w:val="28"/>
          <w:szCs w:val="28"/>
        </w:rPr>
        <w:t>.</w:t>
      </w:r>
    </w:p>
    <w:p w:rsidR="001B446D" w:rsidRPr="001B446D" w:rsidRDefault="001B446D" w:rsidP="001B446D">
      <w:pPr>
        <w:ind w:firstLine="709"/>
        <w:jc w:val="both"/>
        <w:rPr>
          <w:sz w:val="28"/>
          <w:szCs w:val="28"/>
        </w:rPr>
      </w:pPr>
      <w:r w:rsidRPr="001B446D">
        <w:rPr>
          <w:sz w:val="28"/>
          <w:szCs w:val="28"/>
        </w:rPr>
        <w:lastRenderedPageBreak/>
        <w:t xml:space="preserve">Организатор торгов на право заключения договора аренды имущества, включенного </w:t>
      </w:r>
      <w:r w:rsidR="004D5554">
        <w:rPr>
          <w:sz w:val="28"/>
          <w:szCs w:val="28"/>
        </w:rPr>
        <w:t>в Перечень, является администрация Анненского сельского поселения</w:t>
      </w:r>
      <w:r w:rsidRPr="001B446D">
        <w:rPr>
          <w:sz w:val="28"/>
          <w:szCs w:val="28"/>
        </w:rPr>
        <w:t>.</w:t>
      </w:r>
    </w:p>
    <w:p w:rsidR="001B446D" w:rsidRPr="001B446D" w:rsidRDefault="009D1D50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B446D" w:rsidRPr="001B446D">
        <w:rPr>
          <w:sz w:val="28"/>
          <w:szCs w:val="28"/>
        </w:rPr>
        <w:t>. Предоставление в аренду имущества осуществляется:</w:t>
      </w:r>
    </w:p>
    <w:p w:rsidR="001B446D" w:rsidRPr="001B446D" w:rsidRDefault="009D1D50" w:rsidP="001B446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="001B446D" w:rsidRPr="001B446D">
        <w:rPr>
          <w:sz w:val="28"/>
          <w:szCs w:val="28"/>
        </w:rPr>
        <w:t xml:space="preserve"> </w:t>
      </w:r>
      <w:r w:rsidR="00BD7BAC" w:rsidRPr="001B446D">
        <w:rPr>
          <w:sz w:val="28"/>
          <w:szCs w:val="28"/>
        </w:rPr>
        <w:t xml:space="preserve">по </w:t>
      </w:r>
      <w:r w:rsidR="001B446D" w:rsidRPr="001B446D">
        <w:rPr>
          <w:sz w:val="28"/>
          <w:szCs w:val="28"/>
        </w:rPr>
        <w:t>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</w:t>
      </w:r>
      <w:r w:rsidR="00BD7BAC">
        <w:rPr>
          <w:sz w:val="28"/>
          <w:szCs w:val="28"/>
        </w:rPr>
        <w:t>.02.</w:t>
      </w:r>
      <w:r w:rsidR="001B446D" w:rsidRPr="001B446D">
        <w:rPr>
          <w:sz w:val="28"/>
          <w:szCs w:val="28"/>
        </w:rPr>
        <w:t>2010 г</w:t>
      </w:r>
      <w:r w:rsidR="00BD7BAC">
        <w:rPr>
          <w:sz w:val="28"/>
          <w:szCs w:val="28"/>
        </w:rPr>
        <w:t>ода</w:t>
      </w:r>
      <w:r w:rsidR="001B446D" w:rsidRPr="001B446D">
        <w:rPr>
          <w:sz w:val="28"/>
          <w:szCs w:val="28"/>
        </w:rPr>
        <w:t xml:space="preserve"> № 67 «О порядке проведения конкурсов или аукционов на право заключения договоров</w:t>
      </w:r>
      <w:proofErr w:type="gramEnd"/>
      <w:r w:rsidR="001B446D" w:rsidRPr="001B446D">
        <w:rPr>
          <w:sz w:val="28"/>
          <w:szCs w:val="28"/>
        </w:rPr>
        <w:t xml:space="preserve"> </w:t>
      </w:r>
      <w:proofErr w:type="gramStart"/>
      <w:r w:rsidR="001B446D" w:rsidRPr="001B446D">
        <w:rPr>
          <w:sz w:val="28"/>
          <w:szCs w:val="28"/>
        </w:rPr>
        <w:t>аренды, догов</w:t>
      </w:r>
      <w:r w:rsidR="00BD7BAC">
        <w:rPr>
          <w:sz w:val="28"/>
          <w:szCs w:val="28"/>
        </w:rPr>
        <w:t>оров безвозмездного пользования</w:t>
      </w:r>
      <w:r w:rsidR="001B446D" w:rsidRPr="001B446D">
        <w:rPr>
          <w:sz w:val="28"/>
          <w:szCs w:val="28"/>
        </w:rPr>
        <w:t>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проводя</w:t>
      </w:r>
      <w:r w:rsidR="004D5554">
        <w:rPr>
          <w:sz w:val="28"/>
          <w:szCs w:val="28"/>
        </w:rPr>
        <w:t>тся администрацией Анненского сельского поселения</w:t>
      </w:r>
      <w:r w:rsidR="001B446D" w:rsidRPr="001B446D">
        <w:rPr>
          <w:sz w:val="28"/>
          <w:szCs w:val="28"/>
        </w:rPr>
        <w:t xml:space="preserve"> на основании распоряжения </w:t>
      </w:r>
      <w:r w:rsidR="00CB5E57">
        <w:rPr>
          <w:sz w:val="28"/>
          <w:szCs w:val="28"/>
        </w:rPr>
        <w:t>главы администрации Анненского сельского поселения</w:t>
      </w:r>
      <w:r w:rsidR="001B446D" w:rsidRPr="001B446D">
        <w:rPr>
          <w:sz w:val="28"/>
          <w:szCs w:val="28"/>
        </w:rPr>
        <w:t xml:space="preserve"> или на основании поступившего от Субъекта заявления (предложения) о</w:t>
      </w:r>
      <w:proofErr w:type="gramEnd"/>
      <w:r w:rsidR="001B446D" w:rsidRPr="001B446D">
        <w:rPr>
          <w:sz w:val="28"/>
          <w:szCs w:val="28"/>
        </w:rPr>
        <w:t xml:space="preserve"> </w:t>
      </w:r>
      <w:proofErr w:type="gramStart"/>
      <w:r w:rsidR="001B446D" w:rsidRPr="001B446D">
        <w:rPr>
          <w:sz w:val="28"/>
          <w:szCs w:val="28"/>
        </w:rPr>
        <w:t>предоставлении</w:t>
      </w:r>
      <w:proofErr w:type="gramEnd"/>
      <w:r w:rsidR="001B446D" w:rsidRPr="001B446D">
        <w:rPr>
          <w:sz w:val="28"/>
          <w:szCs w:val="28"/>
        </w:rPr>
        <w:t xml:space="preserve"> имущества в аренду на торгах</w:t>
      </w:r>
      <w:r w:rsidR="00BF729B">
        <w:rPr>
          <w:sz w:val="28"/>
          <w:szCs w:val="28"/>
        </w:rPr>
        <w:t>;</w:t>
      </w:r>
    </w:p>
    <w:p w:rsidR="001B446D" w:rsidRPr="001B446D" w:rsidRDefault="00BF729B" w:rsidP="001B446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</w:t>
      </w:r>
      <w:r w:rsidR="001B446D" w:rsidRPr="001B446D">
        <w:rPr>
          <w:sz w:val="28"/>
          <w:szCs w:val="28"/>
        </w:rPr>
        <w:t xml:space="preserve"> </w:t>
      </w:r>
      <w:r w:rsidRPr="001B446D">
        <w:rPr>
          <w:sz w:val="28"/>
          <w:szCs w:val="28"/>
        </w:rPr>
        <w:t xml:space="preserve">по </w:t>
      </w:r>
      <w:r w:rsidR="001B446D" w:rsidRPr="001B446D">
        <w:rPr>
          <w:sz w:val="28"/>
          <w:szCs w:val="28"/>
        </w:rPr>
        <w:t>заявлению Субъекта, имеющего право н</w:t>
      </w:r>
      <w:r w:rsidR="00CB5E57">
        <w:rPr>
          <w:sz w:val="28"/>
          <w:szCs w:val="28"/>
        </w:rPr>
        <w:t>а предоставление  муниципального имущества</w:t>
      </w:r>
      <w:r w:rsidR="001B446D" w:rsidRPr="001B446D">
        <w:rPr>
          <w:sz w:val="28"/>
          <w:szCs w:val="28"/>
        </w:rPr>
        <w:t xml:space="preserve"> без проведения торгов в соответствии с положениями главы 5 Закона о защите конкуренции, а также в иных случаях, когда допускается заключение договора аренды муниципального имущества без проведения торгов в соответствии с частью 1 статьи 17</w:t>
      </w:r>
      <w:r w:rsidR="00B0165C">
        <w:rPr>
          <w:sz w:val="28"/>
          <w:szCs w:val="28"/>
        </w:rPr>
        <w:t>.1</w:t>
      </w:r>
      <w:r w:rsidR="001B446D" w:rsidRPr="001B446D">
        <w:rPr>
          <w:sz w:val="28"/>
          <w:szCs w:val="28"/>
        </w:rPr>
        <w:t xml:space="preserve"> Закона о защите конкуренции, в том числе:</w:t>
      </w:r>
      <w:proofErr w:type="gramEnd"/>
    </w:p>
    <w:p w:rsidR="001B446D" w:rsidRPr="001B446D" w:rsidRDefault="001B446D" w:rsidP="001B446D">
      <w:pPr>
        <w:ind w:firstLine="709"/>
        <w:jc w:val="both"/>
        <w:rPr>
          <w:sz w:val="28"/>
          <w:szCs w:val="28"/>
        </w:rPr>
      </w:pPr>
      <w:proofErr w:type="gramStart"/>
      <w:r w:rsidRPr="001B446D">
        <w:rPr>
          <w:sz w:val="28"/>
          <w:szCs w:val="28"/>
        </w:rPr>
        <w:t>в порядке предоставления муниципальной преференции без предварительного согласия в письменной форме антимонопольного органа в соответствии с пунктом</w:t>
      </w:r>
      <w:proofErr w:type="gramEnd"/>
      <w:r w:rsidRPr="001B446D">
        <w:rPr>
          <w:sz w:val="28"/>
          <w:szCs w:val="28"/>
        </w:rPr>
        <w:t xml:space="preserve"> 4 части 3 статьи 19 </w:t>
      </w:r>
      <w:r w:rsidR="00BF729B" w:rsidRPr="001B446D">
        <w:rPr>
          <w:sz w:val="28"/>
          <w:szCs w:val="28"/>
        </w:rPr>
        <w:t xml:space="preserve">Закона </w:t>
      </w:r>
      <w:r w:rsidRPr="001B446D">
        <w:rPr>
          <w:sz w:val="28"/>
          <w:szCs w:val="28"/>
        </w:rPr>
        <w:t>о защите конкуренции;</w:t>
      </w:r>
    </w:p>
    <w:p w:rsidR="001B446D" w:rsidRPr="001B446D" w:rsidRDefault="001B446D" w:rsidP="001B446D">
      <w:pPr>
        <w:ind w:firstLine="709"/>
        <w:jc w:val="both"/>
        <w:rPr>
          <w:sz w:val="28"/>
          <w:szCs w:val="28"/>
        </w:rPr>
      </w:pPr>
      <w:r w:rsidRPr="001B446D">
        <w:rPr>
          <w:sz w:val="28"/>
          <w:szCs w:val="28"/>
        </w:rPr>
        <w:t xml:space="preserve">в порядке предоставления муниципальной преференции с предварительного согласия антимонопольного органа в соответствии с пунктом 13 части 1 статьи 19 Закона о защите конкуренции в случаях, не указанных в подпункте </w:t>
      </w:r>
      <w:r w:rsidR="00B0165C">
        <w:rPr>
          <w:sz w:val="28"/>
          <w:szCs w:val="28"/>
        </w:rPr>
        <w:t>2</w:t>
      </w:r>
      <w:r w:rsidRPr="001B446D">
        <w:rPr>
          <w:sz w:val="28"/>
          <w:szCs w:val="28"/>
        </w:rPr>
        <w:t xml:space="preserve"> пункта</w:t>
      </w:r>
      <w:r w:rsidR="00B0165C">
        <w:rPr>
          <w:sz w:val="28"/>
          <w:szCs w:val="28"/>
        </w:rPr>
        <w:t xml:space="preserve"> 7</w:t>
      </w:r>
      <w:r w:rsidR="00C3392F">
        <w:rPr>
          <w:sz w:val="28"/>
          <w:szCs w:val="28"/>
        </w:rPr>
        <w:t xml:space="preserve"> главы </w:t>
      </w:r>
      <w:r w:rsidR="00C3392F">
        <w:rPr>
          <w:sz w:val="28"/>
          <w:szCs w:val="28"/>
          <w:lang w:val="en-US"/>
        </w:rPr>
        <w:t>II</w:t>
      </w:r>
      <w:r w:rsidR="00B0165C">
        <w:rPr>
          <w:sz w:val="28"/>
          <w:szCs w:val="28"/>
        </w:rPr>
        <w:t xml:space="preserve"> настоящего Положения</w:t>
      </w:r>
      <w:r w:rsidRPr="001B446D">
        <w:rPr>
          <w:sz w:val="28"/>
          <w:szCs w:val="28"/>
        </w:rPr>
        <w:t>.</w:t>
      </w:r>
      <w:r w:rsidR="00BF729B">
        <w:rPr>
          <w:sz w:val="28"/>
          <w:szCs w:val="28"/>
        </w:rPr>
        <w:t xml:space="preserve"> </w:t>
      </w:r>
      <w:r w:rsidR="005D7335">
        <w:rPr>
          <w:sz w:val="28"/>
          <w:szCs w:val="28"/>
        </w:rPr>
        <w:t>В этом случае администрация Анненского сельского поселения, готовит и направляе</w:t>
      </w:r>
      <w:r w:rsidRPr="001B446D">
        <w:rPr>
          <w:sz w:val="28"/>
          <w:szCs w:val="28"/>
        </w:rPr>
        <w:t>т  в территориальный орган Федеральной антимонопольной службы заявление о даче согласия на предоставление такой преференции в соответствии со статьей 20 Закона о защите конкуренции.</w:t>
      </w:r>
    </w:p>
    <w:p w:rsidR="001B446D" w:rsidRPr="001B446D" w:rsidRDefault="009832CF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D7335">
        <w:rPr>
          <w:sz w:val="28"/>
          <w:szCs w:val="28"/>
        </w:rPr>
        <w:t>. Администрация Анненского сельского поселения</w:t>
      </w:r>
      <w:r w:rsidR="001B446D" w:rsidRPr="001B446D">
        <w:rPr>
          <w:sz w:val="28"/>
          <w:szCs w:val="28"/>
        </w:rPr>
        <w:t xml:space="preserve"> объявляет аукцион или конкурс на право заключения договора аренды в срок не позднее года </w:t>
      </w:r>
      <w:proofErr w:type="gramStart"/>
      <w:r w:rsidR="001B446D" w:rsidRPr="001B446D">
        <w:rPr>
          <w:sz w:val="28"/>
          <w:szCs w:val="28"/>
        </w:rPr>
        <w:t>с даты включения</w:t>
      </w:r>
      <w:proofErr w:type="gramEnd"/>
      <w:r w:rsidR="001B446D" w:rsidRPr="001B446D">
        <w:rPr>
          <w:sz w:val="28"/>
          <w:szCs w:val="28"/>
        </w:rPr>
        <w:t xml:space="preserve"> имущества в Перечень либо в срок не позднее шести месяцев с даты поступления заявления (предложения) Субъекта о предоставлении имущества в аренду на торгах.</w:t>
      </w:r>
    </w:p>
    <w:p w:rsidR="001B446D" w:rsidRPr="001B446D" w:rsidRDefault="009832CF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B446D" w:rsidRPr="001B446D">
        <w:rPr>
          <w:sz w:val="28"/>
          <w:szCs w:val="28"/>
        </w:rPr>
        <w:t xml:space="preserve">. Основанием для заключения договора аренды имущества, включенного в Перечень, без проведения торгов является решение Общественного координационного Совета по развитию малого и </w:t>
      </w:r>
      <w:r w:rsidR="005D7335">
        <w:rPr>
          <w:sz w:val="28"/>
          <w:szCs w:val="28"/>
        </w:rPr>
        <w:t>среднего предпринимательства в Анненском сельском поселении</w:t>
      </w:r>
      <w:r w:rsidR="001B446D" w:rsidRPr="001B446D">
        <w:rPr>
          <w:sz w:val="28"/>
          <w:szCs w:val="28"/>
        </w:rPr>
        <w:t xml:space="preserve">, принятое по </w:t>
      </w:r>
      <w:r w:rsidR="001B446D" w:rsidRPr="001B446D">
        <w:rPr>
          <w:sz w:val="28"/>
          <w:szCs w:val="28"/>
        </w:rPr>
        <w:lastRenderedPageBreak/>
        <w:t>результатам рассмотрения заявления, поданного в соответствии с</w:t>
      </w:r>
      <w:r w:rsidR="0048651D">
        <w:rPr>
          <w:sz w:val="28"/>
          <w:szCs w:val="28"/>
        </w:rPr>
        <w:t xml:space="preserve"> подпунктом 2</w:t>
      </w:r>
      <w:r w:rsidR="001B446D" w:rsidRPr="001B446D">
        <w:rPr>
          <w:sz w:val="28"/>
          <w:szCs w:val="28"/>
        </w:rPr>
        <w:t xml:space="preserve"> пункт</w:t>
      </w:r>
      <w:r w:rsidR="0048651D">
        <w:rPr>
          <w:sz w:val="28"/>
          <w:szCs w:val="28"/>
        </w:rPr>
        <w:t>а</w:t>
      </w:r>
      <w:r w:rsidR="001B446D" w:rsidRPr="001B446D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1B446D" w:rsidRPr="001B446D">
        <w:rPr>
          <w:sz w:val="28"/>
          <w:szCs w:val="28"/>
        </w:rPr>
        <w:t xml:space="preserve"> </w:t>
      </w:r>
      <w:r w:rsidR="0048651D">
        <w:rPr>
          <w:sz w:val="28"/>
          <w:szCs w:val="28"/>
        </w:rPr>
        <w:t xml:space="preserve">главы </w:t>
      </w:r>
      <w:r w:rsidR="0048651D">
        <w:rPr>
          <w:sz w:val="28"/>
          <w:szCs w:val="28"/>
          <w:lang w:val="en-US"/>
        </w:rPr>
        <w:t>II</w:t>
      </w:r>
      <w:r w:rsidR="0048651D">
        <w:rPr>
          <w:sz w:val="28"/>
          <w:szCs w:val="28"/>
        </w:rPr>
        <w:t xml:space="preserve"> </w:t>
      </w:r>
      <w:r w:rsidR="001B446D" w:rsidRPr="001B446D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Положения</w:t>
      </w:r>
      <w:r w:rsidR="001B446D" w:rsidRPr="001B446D">
        <w:rPr>
          <w:sz w:val="28"/>
          <w:szCs w:val="28"/>
        </w:rPr>
        <w:t>.</w:t>
      </w:r>
    </w:p>
    <w:p w:rsidR="001B446D" w:rsidRPr="001B446D" w:rsidRDefault="000C7E82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B446D" w:rsidRPr="001B446D">
        <w:rPr>
          <w:sz w:val="28"/>
          <w:szCs w:val="28"/>
        </w:rPr>
        <w:t xml:space="preserve">. Для заключения договора аренды муниципального имущества без проведения торгов Субъект подает </w:t>
      </w:r>
      <w:r w:rsidR="005D7335">
        <w:rPr>
          <w:sz w:val="28"/>
          <w:szCs w:val="28"/>
        </w:rPr>
        <w:t>заявление в администрацию Анненского сельского поселения</w:t>
      </w:r>
      <w:r w:rsidR="001B446D" w:rsidRPr="001B446D">
        <w:rPr>
          <w:sz w:val="28"/>
          <w:szCs w:val="28"/>
        </w:rPr>
        <w:t xml:space="preserve"> с приложением подтверждающих данное право документов.</w:t>
      </w:r>
    </w:p>
    <w:p w:rsidR="001B446D" w:rsidRPr="001B446D" w:rsidRDefault="000C7E82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B446D" w:rsidRPr="001B446D">
        <w:rPr>
          <w:sz w:val="28"/>
          <w:szCs w:val="28"/>
        </w:rPr>
        <w:t>. Поступившее заявление о предоставлении имущества без проведения торгов регистрируется в порядке, установленном для входящей корреспонденции.</w:t>
      </w:r>
    </w:p>
    <w:p w:rsidR="001B446D" w:rsidRPr="001B446D" w:rsidRDefault="001B446D" w:rsidP="001B446D">
      <w:pPr>
        <w:ind w:firstLine="709"/>
        <w:jc w:val="both"/>
        <w:rPr>
          <w:sz w:val="28"/>
          <w:szCs w:val="28"/>
        </w:rPr>
      </w:pPr>
      <w:r w:rsidRPr="001B446D">
        <w:rPr>
          <w:sz w:val="28"/>
          <w:szCs w:val="28"/>
        </w:rPr>
        <w:t xml:space="preserve">Заявление с прилагаемыми документами рассматривается в течение пяти рабочих дней на соответствие требованиям к его оформлению. </w:t>
      </w:r>
      <w:proofErr w:type="gramStart"/>
      <w:r w:rsidRPr="001B446D">
        <w:rPr>
          <w:sz w:val="28"/>
          <w:szCs w:val="28"/>
        </w:rPr>
        <w:t>При наличии нарушений указанных требований заявителю в письменном форме направляются замечания с предложением устранить их в десятидневный срок.</w:t>
      </w:r>
      <w:proofErr w:type="gramEnd"/>
      <w:r w:rsidRPr="001B446D">
        <w:rPr>
          <w:sz w:val="28"/>
          <w:szCs w:val="28"/>
        </w:rPr>
        <w:t xml:space="preserve">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</w:t>
      </w:r>
    </w:p>
    <w:p w:rsidR="001B446D" w:rsidRPr="001B446D" w:rsidRDefault="000C7E82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1B446D" w:rsidRPr="001B446D">
        <w:rPr>
          <w:sz w:val="28"/>
          <w:szCs w:val="28"/>
        </w:rPr>
        <w:t xml:space="preserve">. Поданное Субъектом заявление подлежит рассмотрению в течение 60 календарных дней, а при наличии отчета об оценке имущества, актуального в течение месяца, следующего за днем подачи заявления, данный срок сокращается до 30 календарных дней. Если заявление было возвращено Субъекту с замечаниями, которые были устранены им в срок, указанный в пункте </w:t>
      </w:r>
      <w:r w:rsidR="00CB2AD5">
        <w:rPr>
          <w:sz w:val="28"/>
          <w:szCs w:val="28"/>
        </w:rPr>
        <w:t>11</w:t>
      </w:r>
      <w:r w:rsidR="0001712A" w:rsidRPr="0001712A">
        <w:rPr>
          <w:sz w:val="28"/>
          <w:szCs w:val="28"/>
        </w:rPr>
        <w:t xml:space="preserve"> </w:t>
      </w:r>
      <w:r w:rsidR="0001712A">
        <w:rPr>
          <w:sz w:val="28"/>
          <w:szCs w:val="28"/>
        </w:rPr>
        <w:t xml:space="preserve">главы </w:t>
      </w:r>
      <w:r w:rsidR="0001712A">
        <w:rPr>
          <w:sz w:val="28"/>
          <w:szCs w:val="28"/>
          <w:lang w:val="en-US"/>
        </w:rPr>
        <w:t>II</w:t>
      </w:r>
      <w:r w:rsidR="00CB2AD5">
        <w:rPr>
          <w:sz w:val="28"/>
          <w:szCs w:val="28"/>
        </w:rPr>
        <w:t xml:space="preserve"> настоящего Положения</w:t>
      </w:r>
      <w:r w:rsidR="001B446D" w:rsidRPr="001B446D">
        <w:rPr>
          <w:sz w:val="28"/>
          <w:szCs w:val="28"/>
        </w:rPr>
        <w:t>, указанные в настоящем пункте сроки увеличиваются на десять дней.</w:t>
      </w:r>
    </w:p>
    <w:p w:rsidR="001B446D" w:rsidRPr="001B446D" w:rsidRDefault="001B446D" w:rsidP="001B446D">
      <w:pPr>
        <w:ind w:firstLine="709"/>
        <w:jc w:val="both"/>
        <w:rPr>
          <w:sz w:val="28"/>
          <w:szCs w:val="28"/>
        </w:rPr>
      </w:pPr>
      <w:r w:rsidRPr="001B446D">
        <w:rPr>
          <w:sz w:val="28"/>
          <w:szCs w:val="28"/>
        </w:rPr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:rsidR="001B446D" w:rsidRPr="001B446D" w:rsidRDefault="00363E5C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1B446D" w:rsidRPr="001B446D">
        <w:rPr>
          <w:sz w:val="28"/>
          <w:szCs w:val="28"/>
        </w:rPr>
        <w:t>. Основаниями для отказа в предоставлении муниципального имущества в аренду без проведения торгов являются:</w:t>
      </w:r>
    </w:p>
    <w:p w:rsidR="001B446D" w:rsidRPr="001B446D" w:rsidRDefault="00363E5C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B446D" w:rsidRPr="001B446D">
        <w:rPr>
          <w:sz w:val="28"/>
          <w:szCs w:val="28"/>
        </w:rPr>
        <w:t>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1B446D" w:rsidRDefault="00363E5C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B446D" w:rsidRPr="001B446D">
        <w:rPr>
          <w:sz w:val="28"/>
          <w:szCs w:val="28"/>
        </w:rPr>
        <w:t xml:space="preserve"> заявителю не может быть предоставлена муниципальная поддержка в соответствии с частью 3 ст</w:t>
      </w:r>
      <w:r w:rsidR="00FF3B4F">
        <w:rPr>
          <w:sz w:val="28"/>
          <w:szCs w:val="28"/>
        </w:rPr>
        <w:t>атьи</w:t>
      </w:r>
      <w:r w:rsidR="001B446D" w:rsidRPr="001B446D">
        <w:rPr>
          <w:sz w:val="28"/>
          <w:szCs w:val="28"/>
        </w:rPr>
        <w:t xml:space="preserve"> 14 Федерального закона от 24.07.2007 </w:t>
      </w:r>
      <w:r>
        <w:rPr>
          <w:sz w:val="28"/>
          <w:szCs w:val="28"/>
        </w:rPr>
        <w:t xml:space="preserve">года            </w:t>
      </w:r>
      <w:r w:rsidR="001B446D" w:rsidRPr="001B446D">
        <w:rPr>
          <w:sz w:val="28"/>
          <w:szCs w:val="28"/>
        </w:rPr>
        <w:t>№ 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>:</w:t>
      </w:r>
    </w:p>
    <w:p w:rsidR="00363E5C" w:rsidRDefault="003C26C1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являющихся кредитными организациями, страховыми организациями (за исключением потребительских кооперативов), </w:t>
      </w:r>
      <w:r w:rsidR="005A4A85">
        <w:rPr>
          <w:sz w:val="28"/>
          <w:szCs w:val="28"/>
        </w:rPr>
        <w:t xml:space="preserve">инвестиционными фондами, негосударственными </w:t>
      </w:r>
      <w:r w:rsidR="0082457C">
        <w:rPr>
          <w:sz w:val="28"/>
          <w:szCs w:val="28"/>
        </w:rPr>
        <w:t>пенсионными фондами, профессиональными участниками рынка ценных бумаг, ломбардами;</w:t>
      </w:r>
    </w:p>
    <w:p w:rsidR="0082457C" w:rsidRDefault="0082457C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являющихся участниками соглашений о разделе продукции;</w:t>
      </w:r>
    </w:p>
    <w:p w:rsidR="00F93BCE" w:rsidRDefault="00F93BCE" w:rsidP="001B446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осуществляющих</w:t>
      </w:r>
      <w:proofErr w:type="gramEnd"/>
      <w:r>
        <w:rPr>
          <w:sz w:val="28"/>
          <w:szCs w:val="28"/>
        </w:rPr>
        <w:t xml:space="preserve"> предпринимательскую деятельность в сфере игорного бизнеса;</w:t>
      </w:r>
    </w:p>
    <w:p w:rsidR="0082457C" w:rsidRDefault="002633A1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являющихся в порядке, установленном законодательством </w:t>
      </w:r>
      <w:r w:rsidR="00F93BCE">
        <w:rPr>
          <w:sz w:val="28"/>
          <w:szCs w:val="28"/>
        </w:rPr>
        <w:t xml:space="preserve"> </w:t>
      </w:r>
      <w:r w:rsidRPr="001B446D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 валютном регулировании и валютном контроле, нерезидентами </w:t>
      </w:r>
      <w:r w:rsidRPr="001B446D">
        <w:rPr>
          <w:sz w:val="28"/>
          <w:szCs w:val="28"/>
        </w:rPr>
        <w:lastRenderedPageBreak/>
        <w:t>Российской Федерации</w:t>
      </w:r>
      <w:r>
        <w:rPr>
          <w:sz w:val="28"/>
          <w:szCs w:val="28"/>
        </w:rPr>
        <w:t xml:space="preserve">, за исключением случаев, </w:t>
      </w:r>
      <w:r w:rsidR="00016183">
        <w:rPr>
          <w:sz w:val="28"/>
          <w:szCs w:val="28"/>
        </w:rPr>
        <w:t xml:space="preserve">предусмотренных международными договорами </w:t>
      </w:r>
      <w:r w:rsidR="00016183" w:rsidRPr="001B446D">
        <w:rPr>
          <w:sz w:val="28"/>
          <w:szCs w:val="28"/>
        </w:rPr>
        <w:t>Российской Федерации</w:t>
      </w:r>
      <w:r w:rsidR="00016183">
        <w:rPr>
          <w:sz w:val="28"/>
          <w:szCs w:val="28"/>
        </w:rPr>
        <w:t>;</w:t>
      </w:r>
    </w:p>
    <w:p w:rsidR="00D91021" w:rsidRDefault="00DF0433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1B446D" w:rsidRPr="001B446D">
        <w:rPr>
          <w:sz w:val="28"/>
          <w:szCs w:val="28"/>
        </w:rPr>
        <w:t xml:space="preserve"> заявителю должно быть отказано в получении мер муниципальной поддержки в соответствии с частью 5 статьи 14 Федерального закона </w:t>
      </w:r>
      <w:r>
        <w:rPr>
          <w:sz w:val="28"/>
          <w:szCs w:val="28"/>
        </w:rPr>
        <w:t xml:space="preserve">                  </w:t>
      </w:r>
      <w:r w:rsidR="001B446D" w:rsidRPr="001B446D">
        <w:rPr>
          <w:sz w:val="28"/>
          <w:szCs w:val="28"/>
        </w:rPr>
        <w:t>от 24.07.2007 г</w:t>
      </w:r>
      <w:r>
        <w:rPr>
          <w:sz w:val="28"/>
          <w:szCs w:val="28"/>
        </w:rPr>
        <w:t>ода</w:t>
      </w:r>
      <w:r w:rsidR="001B446D" w:rsidRPr="001B446D">
        <w:rPr>
          <w:sz w:val="28"/>
          <w:szCs w:val="28"/>
        </w:rPr>
        <w:t xml:space="preserve"> № 209-ФЗ «О развитии малого и среднего предпринимат</w:t>
      </w:r>
      <w:r w:rsidR="00D91021">
        <w:rPr>
          <w:sz w:val="28"/>
          <w:szCs w:val="28"/>
        </w:rPr>
        <w:t>ельства в Российской Федерации»:</w:t>
      </w:r>
    </w:p>
    <w:p w:rsidR="00732DBE" w:rsidRDefault="00FF3B4F" w:rsidP="001B446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 представлены</w:t>
      </w:r>
      <w:r w:rsidR="00624412">
        <w:rPr>
          <w:sz w:val="28"/>
          <w:szCs w:val="28"/>
        </w:rPr>
        <w:t xml:space="preserve"> документы, определенные нормативными правовыми актами </w:t>
      </w:r>
      <w:r w:rsidR="00732DBE">
        <w:rPr>
          <w:sz w:val="28"/>
          <w:szCs w:val="28"/>
        </w:rPr>
        <w:t xml:space="preserve">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</w:t>
      </w:r>
      <w:r w:rsidR="00256984">
        <w:rPr>
          <w:sz w:val="28"/>
          <w:szCs w:val="28"/>
        </w:rPr>
        <w:t>государственных</w:t>
      </w:r>
      <w:r w:rsidR="00732DBE">
        <w:rPr>
          <w:sz w:val="28"/>
          <w:szCs w:val="28"/>
        </w:rPr>
        <w:t xml:space="preserve"> </w:t>
      </w:r>
      <w:r w:rsidR="00256984">
        <w:rPr>
          <w:sz w:val="28"/>
          <w:szCs w:val="28"/>
        </w:rPr>
        <w:t xml:space="preserve">программ (подпрограмм) </w:t>
      </w:r>
      <w:r w:rsidR="00DF27BE">
        <w:rPr>
          <w:sz w:val="28"/>
          <w:szCs w:val="28"/>
        </w:rPr>
        <w:t>Российской Федерации</w:t>
      </w:r>
      <w:r w:rsidR="0021645D">
        <w:rPr>
          <w:sz w:val="28"/>
          <w:szCs w:val="28"/>
        </w:rPr>
        <w:t>, государственных программ (подпрограмм) субъектов Российской Федерации</w:t>
      </w:r>
      <w:r w:rsidR="00991325">
        <w:rPr>
          <w:sz w:val="28"/>
          <w:szCs w:val="28"/>
        </w:rPr>
        <w:t>, муниципальных программ (подпрограмм), или представлены недостоверные сведения и документы;</w:t>
      </w:r>
      <w:proofErr w:type="gramEnd"/>
    </w:p>
    <w:p w:rsidR="00991325" w:rsidRDefault="00F14B70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выполнены условия оказания поддержки;</w:t>
      </w:r>
    </w:p>
    <w:p w:rsidR="00F14B70" w:rsidRDefault="00F14B70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ранее в отношении заявителя – субъекта малого и среднего предпринимательства было принято решение об оказании аналогической поддержки (поддержки, </w:t>
      </w:r>
      <w:proofErr w:type="gramStart"/>
      <w:r>
        <w:rPr>
          <w:sz w:val="28"/>
          <w:szCs w:val="28"/>
        </w:rPr>
        <w:t>условия</w:t>
      </w:r>
      <w:proofErr w:type="gramEnd"/>
      <w:r>
        <w:rPr>
          <w:sz w:val="28"/>
          <w:szCs w:val="28"/>
        </w:rPr>
        <w:t xml:space="preserve"> оказания которой совпадают, включая форму, вид поддержки и </w:t>
      </w:r>
      <w:r w:rsidR="0045648B">
        <w:rPr>
          <w:sz w:val="28"/>
          <w:szCs w:val="28"/>
        </w:rPr>
        <w:t>ц</w:t>
      </w:r>
      <w:r>
        <w:rPr>
          <w:sz w:val="28"/>
          <w:szCs w:val="28"/>
        </w:rPr>
        <w:t>ели ее оказания) и сроки ее оказания не истекли;</w:t>
      </w:r>
    </w:p>
    <w:p w:rsidR="00DF27BE" w:rsidRDefault="0030574B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момента признания субъекта</w:t>
      </w:r>
      <w:r w:rsidR="000B5DAE">
        <w:rPr>
          <w:sz w:val="28"/>
          <w:szCs w:val="28"/>
        </w:rPr>
        <w:t xml:space="preserve"> малого и среднего предпринимательства, </w:t>
      </w:r>
      <w:r w:rsidR="00753379">
        <w:rPr>
          <w:sz w:val="28"/>
          <w:szCs w:val="28"/>
        </w:rPr>
        <w:t>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D91021" w:rsidRPr="001B446D" w:rsidRDefault="001B446D" w:rsidP="001B446D">
      <w:pPr>
        <w:ind w:firstLine="709"/>
        <w:jc w:val="both"/>
        <w:rPr>
          <w:sz w:val="28"/>
          <w:szCs w:val="28"/>
        </w:rPr>
      </w:pPr>
      <w:r w:rsidRPr="001B446D">
        <w:rPr>
          <w:sz w:val="28"/>
          <w:szCs w:val="28"/>
        </w:rPr>
        <w:t>Отказ</w:t>
      </w:r>
      <w:r w:rsidR="00BC6B71">
        <w:rPr>
          <w:sz w:val="28"/>
          <w:szCs w:val="28"/>
        </w:rPr>
        <w:t xml:space="preserve"> </w:t>
      </w:r>
      <w:r w:rsidRPr="001B446D">
        <w:rPr>
          <w:sz w:val="28"/>
          <w:szCs w:val="28"/>
        </w:rPr>
        <w:t xml:space="preserve">направляется Субъекту в течение срока, указанного в пункте </w:t>
      </w:r>
      <w:r w:rsidR="00BC6B71">
        <w:rPr>
          <w:sz w:val="28"/>
          <w:szCs w:val="28"/>
        </w:rPr>
        <w:t>12</w:t>
      </w:r>
      <w:r w:rsidRPr="001B446D">
        <w:rPr>
          <w:sz w:val="28"/>
          <w:szCs w:val="28"/>
        </w:rPr>
        <w:t xml:space="preserve"> </w:t>
      </w:r>
      <w:r w:rsidR="009B35C7">
        <w:rPr>
          <w:sz w:val="28"/>
          <w:szCs w:val="28"/>
        </w:rPr>
        <w:t xml:space="preserve">главы </w:t>
      </w:r>
      <w:r w:rsidR="009B35C7">
        <w:rPr>
          <w:sz w:val="28"/>
          <w:szCs w:val="28"/>
          <w:lang w:val="en-US"/>
        </w:rPr>
        <w:t>II</w:t>
      </w:r>
      <w:r w:rsidR="009B35C7">
        <w:rPr>
          <w:sz w:val="28"/>
          <w:szCs w:val="28"/>
        </w:rPr>
        <w:t xml:space="preserve"> </w:t>
      </w:r>
      <w:r w:rsidRPr="001B446D">
        <w:rPr>
          <w:sz w:val="28"/>
          <w:szCs w:val="28"/>
        </w:rPr>
        <w:t xml:space="preserve">настоящего </w:t>
      </w:r>
      <w:r w:rsidR="00BC6B71">
        <w:rPr>
          <w:sz w:val="28"/>
          <w:szCs w:val="28"/>
        </w:rPr>
        <w:t>Положения.</w:t>
      </w:r>
    </w:p>
    <w:p w:rsidR="005374E1" w:rsidRPr="001B446D" w:rsidRDefault="00D91021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1B446D" w:rsidRPr="001B446D">
        <w:rPr>
          <w:sz w:val="28"/>
          <w:szCs w:val="28"/>
        </w:rPr>
        <w:t>. Стоимость арендной платы, начальная цена арендной платы на торгах определяется согласно Отчет</w:t>
      </w:r>
      <w:r w:rsidR="00AC377A">
        <w:rPr>
          <w:sz w:val="28"/>
          <w:szCs w:val="28"/>
        </w:rPr>
        <w:t>у</w:t>
      </w:r>
      <w:r w:rsidR="001B446D" w:rsidRPr="001B446D">
        <w:rPr>
          <w:sz w:val="28"/>
          <w:szCs w:val="28"/>
        </w:rPr>
        <w:t xml:space="preserve"> об оценке рыночной стоимости арендной</w:t>
      </w:r>
      <w:r w:rsidR="00DF0433">
        <w:rPr>
          <w:sz w:val="28"/>
          <w:szCs w:val="28"/>
        </w:rPr>
        <w:t xml:space="preserve"> </w:t>
      </w:r>
      <w:r w:rsidR="001B446D" w:rsidRPr="001B446D">
        <w:rPr>
          <w:sz w:val="28"/>
          <w:szCs w:val="28"/>
        </w:rPr>
        <w:t>платы, выполненного оценщиком</w:t>
      </w:r>
      <w:r w:rsidR="00900AEE">
        <w:rPr>
          <w:sz w:val="28"/>
          <w:szCs w:val="28"/>
        </w:rPr>
        <w:t>,</w:t>
      </w:r>
      <w:r w:rsidR="00B77BC8">
        <w:rPr>
          <w:sz w:val="28"/>
          <w:szCs w:val="28"/>
        </w:rPr>
        <w:t xml:space="preserve"> </w:t>
      </w:r>
      <w:r w:rsidR="001B446D" w:rsidRPr="001B446D">
        <w:rPr>
          <w:sz w:val="28"/>
          <w:szCs w:val="28"/>
        </w:rPr>
        <w:t>оценщиками</w:t>
      </w:r>
      <w:r w:rsidR="00900AEE">
        <w:rPr>
          <w:sz w:val="28"/>
          <w:szCs w:val="28"/>
        </w:rPr>
        <w:t xml:space="preserve"> или</w:t>
      </w:r>
      <w:r w:rsidR="00B77BC8">
        <w:rPr>
          <w:sz w:val="28"/>
          <w:szCs w:val="28"/>
        </w:rPr>
        <w:t xml:space="preserve"> </w:t>
      </w:r>
      <w:r w:rsidR="001B446D" w:rsidRPr="001B446D">
        <w:rPr>
          <w:sz w:val="28"/>
          <w:szCs w:val="28"/>
        </w:rPr>
        <w:t>специализированной</w:t>
      </w:r>
      <w:r w:rsidR="005374E1">
        <w:rPr>
          <w:sz w:val="28"/>
          <w:szCs w:val="28"/>
        </w:rPr>
        <w:t xml:space="preserve"> </w:t>
      </w:r>
      <w:r w:rsidR="001B446D" w:rsidRPr="001B446D">
        <w:rPr>
          <w:sz w:val="28"/>
          <w:szCs w:val="28"/>
        </w:rPr>
        <w:t xml:space="preserve">организацией, удовлетворяющими требованиям Федерального закона </w:t>
      </w:r>
      <w:r w:rsidR="005374E1" w:rsidRPr="001B446D">
        <w:rPr>
          <w:sz w:val="28"/>
          <w:szCs w:val="28"/>
        </w:rPr>
        <w:t>от 29.07.1998 г</w:t>
      </w:r>
      <w:r w:rsidR="005374E1">
        <w:rPr>
          <w:sz w:val="28"/>
          <w:szCs w:val="28"/>
        </w:rPr>
        <w:t>ода</w:t>
      </w:r>
      <w:r w:rsidR="005374E1" w:rsidRPr="001B446D">
        <w:rPr>
          <w:sz w:val="28"/>
          <w:szCs w:val="28"/>
        </w:rPr>
        <w:t xml:space="preserve"> </w:t>
      </w:r>
      <w:r w:rsidR="001B446D" w:rsidRPr="001B446D">
        <w:rPr>
          <w:sz w:val="28"/>
          <w:szCs w:val="28"/>
        </w:rPr>
        <w:t>№ 135-ФЗ «Об оценочной деятельности в Российской Федерации».</w:t>
      </w:r>
    </w:p>
    <w:p w:rsidR="001B446D" w:rsidRPr="001B446D" w:rsidRDefault="00AC377A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1B446D" w:rsidRPr="001B446D">
        <w:rPr>
          <w:sz w:val="28"/>
          <w:szCs w:val="28"/>
        </w:rPr>
        <w:t>. В проекте договора аренды недвижимого имущества, в том числе включаются следующие условия с указанием на то, что они признаются сторонами существенными условиями договора:</w:t>
      </w:r>
    </w:p>
    <w:p w:rsidR="001B446D" w:rsidRPr="001B446D" w:rsidRDefault="00AC377A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C40DE">
        <w:rPr>
          <w:sz w:val="28"/>
          <w:szCs w:val="28"/>
        </w:rPr>
        <w:t>)</w:t>
      </w:r>
      <w:r w:rsidR="001B446D" w:rsidRPr="001B446D">
        <w:rPr>
          <w:sz w:val="28"/>
          <w:szCs w:val="28"/>
        </w:rPr>
        <w:t xml:space="preserve"> </w:t>
      </w:r>
      <w:r w:rsidR="008135A0" w:rsidRPr="001B446D">
        <w:rPr>
          <w:sz w:val="28"/>
          <w:szCs w:val="28"/>
        </w:rPr>
        <w:t xml:space="preserve">об </w:t>
      </w:r>
      <w:r w:rsidR="001B446D" w:rsidRPr="001B446D">
        <w:rPr>
          <w:sz w:val="28"/>
          <w:szCs w:val="28"/>
        </w:rPr>
        <w:t>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1B446D" w:rsidRPr="001B446D" w:rsidRDefault="00AC377A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40DE">
        <w:rPr>
          <w:sz w:val="28"/>
          <w:szCs w:val="28"/>
        </w:rPr>
        <w:t>)</w:t>
      </w:r>
      <w:r w:rsidR="001B446D" w:rsidRPr="001B446D">
        <w:rPr>
          <w:sz w:val="28"/>
          <w:szCs w:val="28"/>
        </w:rPr>
        <w:t xml:space="preserve"> </w:t>
      </w:r>
      <w:r w:rsidR="008135A0" w:rsidRPr="001B446D">
        <w:rPr>
          <w:sz w:val="28"/>
          <w:szCs w:val="28"/>
        </w:rPr>
        <w:t xml:space="preserve">об </w:t>
      </w:r>
      <w:r w:rsidR="001B446D" w:rsidRPr="001B446D">
        <w:rPr>
          <w:sz w:val="28"/>
          <w:szCs w:val="28"/>
        </w:rPr>
        <w:t>обязанности арендатора по проведению за свой счет текущего ремонта арендуемого объекта недвижимости;</w:t>
      </w:r>
    </w:p>
    <w:p w:rsidR="001B446D" w:rsidRPr="001B446D" w:rsidRDefault="00AC377A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C40DE">
        <w:rPr>
          <w:sz w:val="28"/>
          <w:szCs w:val="28"/>
        </w:rPr>
        <w:t xml:space="preserve">) </w:t>
      </w:r>
      <w:r w:rsidR="008135A0" w:rsidRPr="001B446D">
        <w:rPr>
          <w:sz w:val="28"/>
          <w:szCs w:val="28"/>
        </w:rPr>
        <w:t xml:space="preserve">об </w:t>
      </w:r>
      <w:r w:rsidR="001B446D" w:rsidRPr="001B446D">
        <w:rPr>
          <w:sz w:val="28"/>
          <w:szCs w:val="28"/>
        </w:rPr>
        <w:t>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1B446D" w:rsidRPr="001B446D" w:rsidRDefault="00AC377A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C40DE">
        <w:rPr>
          <w:sz w:val="28"/>
          <w:szCs w:val="28"/>
        </w:rPr>
        <w:t>)</w:t>
      </w:r>
      <w:r w:rsidR="001B446D" w:rsidRPr="001B446D">
        <w:rPr>
          <w:sz w:val="28"/>
          <w:szCs w:val="28"/>
        </w:rPr>
        <w:t xml:space="preserve"> </w:t>
      </w:r>
      <w:r w:rsidR="003E53EF" w:rsidRPr="001B446D">
        <w:rPr>
          <w:sz w:val="28"/>
          <w:szCs w:val="28"/>
        </w:rPr>
        <w:t xml:space="preserve">о </w:t>
      </w:r>
      <w:r w:rsidR="001B446D" w:rsidRPr="001B446D">
        <w:rPr>
          <w:sz w:val="28"/>
          <w:szCs w:val="28"/>
        </w:rPr>
        <w:t>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</w:t>
      </w:r>
      <w:proofErr w:type="gramStart"/>
      <w:r w:rsidR="001B446D" w:rsidRPr="001B446D">
        <w:rPr>
          <w:sz w:val="28"/>
          <w:szCs w:val="28"/>
        </w:rPr>
        <w:t>,</w:t>
      </w:r>
      <w:proofErr w:type="gramEnd"/>
      <w:r w:rsidR="001B446D" w:rsidRPr="001B446D">
        <w:rPr>
          <w:sz w:val="28"/>
          <w:szCs w:val="28"/>
        </w:rPr>
        <w:t xml:space="preserve"> если правообладателем является бизнес-инкубатор, срок договора аренды не может превышать 3 лет;</w:t>
      </w:r>
    </w:p>
    <w:p w:rsidR="001B446D" w:rsidRPr="001B446D" w:rsidRDefault="001B446D" w:rsidP="001B446D">
      <w:pPr>
        <w:ind w:firstLine="709"/>
        <w:jc w:val="both"/>
        <w:rPr>
          <w:sz w:val="28"/>
          <w:szCs w:val="28"/>
        </w:rPr>
      </w:pPr>
      <w:r w:rsidRPr="001B446D">
        <w:rPr>
          <w:sz w:val="28"/>
          <w:szCs w:val="28"/>
        </w:rPr>
        <w:t>5</w:t>
      </w:r>
      <w:r w:rsidR="00EC40DE">
        <w:rPr>
          <w:sz w:val="28"/>
          <w:szCs w:val="28"/>
        </w:rPr>
        <w:t xml:space="preserve">) </w:t>
      </w:r>
      <w:r w:rsidR="003E53EF" w:rsidRPr="001B446D">
        <w:rPr>
          <w:sz w:val="28"/>
          <w:szCs w:val="28"/>
        </w:rPr>
        <w:t xml:space="preserve">о </w:t>
      </w:r>
      <w:r w:rsidR="005630E8">
        <w:rPr>
          <w:sz w:val="28"/>
          <w:szCs w:val="28"/>
        </w:rPr>
        <w:t xml:space="preserve">праве администрации Анненского сельского поселения </w:t>
      </w:r>
      <w:r w:rsidRPr="001B446D">
        <w:rPr>
          <w:sz w:val="28"/>
          <w:szCs w:val="28"/>
        </w:rPr>
        <w:t xml:space="preserve"> и о порядке доступа для осмотра арендуемого имущества;</w:t>
      </w:r>
    </w:p>
    <w:p w:rsidR="001B446D" w:rsidRPr="001B446D" w:rsidRDefault="001B446D" w:rsidP="001B446D">
      <w:pPr>
        <w:ind w:firstLine="709"/>
        <w:jc w:val="both"/>
        <w:rPr>
          <w:sz w:val="28"/>
          <w:szCs w:val="28"/>
        </w:rPr>
      </w:pPr>
      <w:proofErr w:type="gramStart"/>
      <w:r w:rsidRPr="001B446D">
        <w:rPr>
          <w:sz w:val="28"/>
          <w:szCs w:val="28"/>
        </w:rPr>
        <w:lastRenderedPageBreak/>
        <w:t>6</w:t>
      </w:r>
      <w:r w:rsidR="00EC40DE">
        <w:rPr>
          <w:sz w:val="28"/>
          <w:szCs w:val="28"/>
        </w:rPr>
        <w:t>)</w:t>
      </w:r>
      <w:r w:rsidRPr="001B446D">
        <w:rPr>
          <w:sz w:val="28"/>
          <w:szCs w:val="28"/>
        </w:rPr>
        <w:t xml:space="preserve"> </w:t>
      </w:r>
      <w:r w:rsidR="003E53EF" w:rsidRPr="001B446D">
        <w:rPr>
          <w:sz w:val="28"/>
          <w:szCs w:val="28"/>
        </w:rPr>
        <w:t xml:space="preserve">о </w:t>
      </w:r>
      <w:r w:rsidRPr="001B446D">
        <w:rPr>
          <w:sz w:val="28"/>
          <w:szCs w:val="28"/>
        </w:rPr>
        <w:t>запрете осуществлять действия, влекущие ограничение (обременение) предоставленных арендатору имущественных прав, в том числе переуступку прав и обязанностей по договору аренды другому лицу (перенаем), залог арендных прав и внесение их в качестве вклада в уставной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</w:t>
      </w:r>
      <w:proofErr w:type="gramEnd"/>
      <w:r w:rsidRPr="001B446D">
        <w:rPr>
          <w:sz w:val="28"/>
          <w:szCs w:val="28"/>
        </w:rPr>
        <w:t xml:space="preserve"> субъектов малого и среднего предпринимательства, и в случае, если в суба</w:t>
      </w:r>
      <w:r w:rsidR="005E731A">
        <w:rPr>
          <w:sz w:val="28"/>
          <w:szCs w:val="28"/>
        </w:rPr>
        <w:t xml:space="preserve">ренду предоставляется имущество, </w:t>
      </w:r>
      <w:r w:rsidRPr="001B446D">
        <w:rPr>
          <w:sz w:val="28"/>
          <w:szCs w:val="28"/>
        </w:rPr>
        <w:t>предусмотренно</w:t>
      </w:r>
      <w:r w:rsidR="00405209">
        <w:rPr>
          <w:sz w:val="28"/>
          <w:szCs w:val="28"/>
        </w:rPr>
        <w:t xml:space="preserve">е пунктом 14 части 1 статьи 17.1 </w:t>
      </w:r>
      <w:r w:rsidRPr="001B446D">
        <w:rPr>
          <w:sz w:val="28"/>
          <w:szCs w:val="28"/>
        </w:rPr>
        <w:t>Закона о защите конкуренции;</w:t>
      </w:r>
    </w:p>
    <w:p w:rsidR="001B446D" w:rsidRPr="001B446D" w:rsidRDefault="001B446D" w:rsidP="001B446D">
      <w:pPr>
        <w:ind w:firstLine="709"/>
        <w:jc w:val="both"/>
        <w:rPr>
          <w:sz w:val="28"/>
          <w:szCs w:val="28"/>
        </w:rPr>
      </w:pPr>
      <w:proofErr w:type="gramStart"/>
      <w:r w:rsidRPr="001B446D">
        <w:rPr>
          <w:sz w:val="28"/>
          <w:szCs w:val="28"/>
        </w:rPr>
        <w:t>7</w:t>
      </w:r>
      <w:r w:rsidR="00EC40DE">
        <w:rPr>
          <w:sz w:val="28"/>
          <w:szCs w:val="28"/>
        </w:rPr>
        <w:t>)</w:t>
      </w:r>
      <w:r w:rsidRPr="001B446D">
        <w:rPr>
          <w:sz w:val="28"/>
          <w:szCs w:val="28"/>
        </w:rPr>
        <w:t xml:space="preserve"> </w:t>
      </w:r>
      <w:r w:rsidR="0080729D" w:rsidRPr="001B446D">
        <w:rPr>
          <w:sz w:val="28"/>
          <w:szCs w:val="28"/>
        </w:rPr>
        <w:t xml:space="preserve">о </w:t>
      </w:r>
      <w:r w:rsidRPr="001B446D">
        <w:rPr>
          <w:sz w:val="28"/>
          <w:szCs w:val="28"/>
        </w:rPr>
        <w:t>праве арендатора предоставлять в субаренду часть или части помещения, здания, строения или сооружения, являющегося предметом договора аренды, в случае, если общая предоставляемая в 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  <w:proofErr w:type="gramEnd"/>
    </w:p>
    <w:p w:rsidR="001B446D" w:rsidRPr="001B446D" w:rsidRDefault="00AC377A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1B446D" w:rsidRPr="001B446D">
        <w:rPr>
          <w:sz w:val="28"/>
          <w:szCs w:val="28"/>
        </w:rPr>
        <w:t>.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торгах:</w:t>
      </w:r>
    </w:p>
    <w:p w:rsidR="001B446D" w:rsidRPr="001B446D" w:rsidRDefault="007C24F0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B446D" w:rsidRPr="001B446D">
        <w:rPr>
          <w:sz w:val="28"/>
          <w:szCs w:val="28"/>
        </w:rPr>
        <w:t>) заявитель не является субъектом малого и среднего предпринимательства или организацией, образующей инфраструктуру поддержки субъектов мало и среднего предпринимательства;</w:t>
      </w:r>
    </w:p>
    <w:p w:rsidR="001B446D" w:rsidRPr="001B446D" w:rsidRDefault="0018412E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B446D" w:rsidRPr="001B446D">
        <w:rPr>
          <w:sz w:val="28"/>
          <w:szCs w:val="28"/>
        </w:rPr>
        <w:t>) заявитель является субъектом малого и среднего предпринимательства, в отношении которого не может оказываться муниципальная поддержка в соответствии с частью 3 статьи 14 Федерального закона от 24</w:t>
      </w:r>
      <w:r>
        <w:rPr>
          <w:sz w:val="28"/>
          <w:szCs w:val="28"/>
        </w:rPr>
        <w:t>.07.</w:t>
      </w:r>
      <w:r w:rsidR="001B446D" w:rsidRPr="001B446D">
        <w:rPr>
          <w:sz w:val="28"/>
          <w:szCs w:val="28"/>
        </w:rPr>
        <w:t>2007 года № 209-ФЗ «О развитии малого и среднего предпринимательства в Российской Федерации»;</w:t>
      </w:r>
    </w:p>
    <w:p w:rsidR="001B446D" w:rsidRPr="001B446D" w:rsidRDefault="0018412E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446D" w:rsidRPr="001B446D">
        <w:rPr>
          <w:sz w:val="28"/>
          <w:szCs w:val="28"/>
        </w:rPr>
        <w:t>) заявитель является лицом, которому должно быть отказано в получении муниципальной поддержки соответствии с частью 5 статьи 14 Федерального закона от 24.07.2007 г</w:t>
      </w:r>
      <w:r>
        <w:rPr>
          <w:sz w:val="28"/>
          <w:szCs w:val="28"/>
        </w:rPr>
        <w:t>ода</w:t>
      </w:r>
      <w:r w:rsidR="001B446D" w:rsidRPr="001B446D"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Федерации».</w:t>
      </w:r>
    </w:p>
    <w:p w:rsidR="001B446D" w:rsidRPr="001B446D" w:rsidRDefault="00250330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1B446D" w:rsidRPr="001B446D">
        <w:rPr>
          <w:sz w:val="28"/>
          <w:szCs w:val="28"/>
        </w:rPr>
        <w:t>. 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1B446D" w:rsidRPr="001B446D" w:rsidRDefault="00250330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1B446D" w:rsidRPr="001B446D">
        <w:rPr>
          <w:sz w:val="28"/>
          <w:szCs w:val="28"/>
        </w:rPr>
        <w:t xml:space="preserve">. </w:t>
      </w:r>
      <w:proofErr w:type="gramStart"/>
      <w:r w:rsidR="001B446D" w:rsidRPr="001B446D">
        <w:rPr>
          <w:sz w:val="28"/>
          <w:szCs w:val="28"/>
        </w:rPr>
        <w:t>В случае выявления факта использования имущества не по целевому назначению и (или) с нарушениями запретов, установленных частью 4 статьи 18 Федерального закона № 209</w:t>
      </w:r>
      <w:r>
        <w:rPr>
          <w:sz w:val="28"/>
          <w:szCs w:val="28"/>
        </w:rPr>
        <w:t>-</w:t>
      </w:r>
      <w:r w:rsidR="001B446D" w:rsidRPr="001B446D">
        <w:rPr>
          <w:sz w:val="28"/>
          <w:szCs w:val="28"/>
        </w:rPr>
        <w:t>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</w:t>
      </w:r>
      <w:r w:rsidR="00802587">
        <w:rPr>
          <w:sz w:val="28"/>
          <w:szCs w:val="28"/>
        </w:rPr>
        <w:t>ерации, администрация Анненского сельского поселения</w:t>
      </w:r>
      <w:r w:rsidR="001B446D" w:rsidRPr="001B446D">
        <w:rPr>
          <w:sz w:val="28"/>
          <w:szCs w:val="28"/>
        </w:rPr>
        <w:t xml:space="preserve"> в течение семи рабочих дней составляет Акт с описанием выявленных нарушений и направляет</w:t>
      </w:r>
      <w:proofErr w:type="gramEnd"/>
      <w:r w:rsidR="001B446D" w:rsidRPr="001B446D">
        <w:rPr>
          <w:sz w:val="28"/>
          <w:szCs w:val="28"/>
        </w:rPr>
        <w:t xml:space="preserve"> арендатору письменное предупреждение об устранении выявленных нарушений в разумный срок, который должен быть указан в этом </w:t>
      </w:r>
      <w:r w:rsidR="001B446D" w:rsidRPr="001B446D">
        <w:rPr>
          <w:sz w:val="28"/>
          <w:szCs w:val="28"/>
        </w:rPr>
        <w:lastRenderedPageBreak/>
        <w:t xml:space="preserve">предупреждении, но не может составлять менее 10 календарных дней </w:t>
      </w:r>
      <w:proofErr w:type="gramStart"/>
      <w:r w:rsidR="001B446D" w:rsidRPr="001B446D">
        <w:rPr>
          <w:sz w:val="28"/>
          <w:szCs w:val="28"/>
        </w:rPr>
        <w:t>с даты получения</w:t>
      </w:r>
      <w:proofErr w:type="gramEnd"/>
      <w:r w:rsidR="001B446D" w:rsidRPr="001B446D">
        <w:rPr>
          <w:sz w:val="28"/>
          <w:szCs w:val="28"/>
        </w:rPr>
        <w:t xml:space="preserve"> такого предупреждения Субъектом.</w:t>
      </w:r>
    </w:p>
    <w:p w:rsidR="001B446D" w:rsidRPr="001B446D" w:rsidRDefault="00FB5C7B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1B446D" w:rsidRPr="001B446D">
        <w:rPr>
          <w:sz w:val="28"/>
          <w:szCs w:val="28"/>
        </w:rPr>
        <w:t>. В случае неисполнения арендатором своих обязатель</w:t>
      </w:r>
      <w:proofErr w:type="gramStart"/>
      <w:r w:rsidR="001B446D" w:rsidRPr="001B446D">
        <w:rPr>
          <w:sz w:val="28"/>
          <w:szCs w:val="28"/>
        </w:rPr>
        <w:t>ств в с</w:t>
      </w:r>
      <w:r w:rsidR="00802587">
        <w:rPr>
          <w:sz w:val="28"/>
          <w:szCs w:val="28"/>
        </w:rPr>
        <w:t>р</w:t>
      </w:r>
      <w:proofErr w:type="gramEnd"/>
      <w:r w:rsidR="00802587">
        <w:rPr>
          <w:sz w:val="28"/>
          <w:szCs w:val="28"/>
        </w:rPr>
        <w:t>ок, указанный в предупреждении, администрация Анненского сельского поселения</w:t>
      </w:r>
      <w:r w:rsidR="001B446D" w:rsidRPr="001B446D">
        <w:rPr>
          <w:sz w:val="28"/>
          <w:szCs w:val="28"/>
        </w:rPr>
        <w:t xml:space="preserve"> в течение десяти календарных дней принимает следующие меры:</w:t>
      </w:r>
    </w:p>
    <w:p w:rsidR="001B446D" w:rsidRPr="001B446D" w:rsidRDefault="00FB5C7B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B446D" w:rsidRPr="001B446D">
        <w:rPr>
          <w:sz w:val="28"/>
          <w:szCs w:val="28"/>
        </w:rPr>
        <w:t>) обращается в суд с требованием о прекращении права аренды муниципального имущества;</w:t>
      </w:r>
    </w:p>
    <w:p w:rsidR="00037938" w:rsidRDefault="00FB5C7B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B446D" w:rsidRPr="001B446D">
        <w:rPr>
          <w:sz w:val="28"/>
          <w:szCs w:val="28"/>
        </w:rPr>
        <w:t>) направляет в орган, уполномоченный на ведение реестра субъектов малого и среднего предпринимательства – получателей имущественной поддержки информацию о нарушениях арендатором условий предоставления поддержки.</w:t>
      </w:r>
    </w:p>
    <w:p w:rsidR="00562C73" w:rsidRDefault="00562C73" w:rsidP="001B446D">
      <w:pPr>
        <w:ind w:firstLine="709"/>
        <w:jc w:val="both"/>
        <w:rPr>
          <w:sz w:val="28"/>
          <w:szCs w:val="28"/>
        </w:rPr>
      </w:pPr>
    </w:p>
    <w:p w:rsidR="00562C73" w:rsidRDefault="00562C73" w:rsidP="001B446D">
      <w:pPr>
        <w:ind w:firstLine="709"/>
        <w:jc w:val="both"/>
        <w:rPr>
          <w:sz w:val="28"/>
          <w:szCs w:val="28"/>
        </w:rPr>
      </w:pPr>
    </w:p>
    <w:p w:rsidR="00562C73" w:rsidRDefault="00562C73" w:rsidP="001B446D">
      <w:pPr>
        <w:ind w:firstLine="709"/>
        <w:jc w:val="both"/>
        <w:rPr>
          <w:sz w:val="28"/>
          <w:szCs w:val="28"/>
        </w:rPr>
      </w:pPr>
    </w:p>
    <w:p w:rsidR="00E53493" w:rsidRDefault="00037938" w:rsidP="00802587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r w:rsidR="001B446D" w:rsidRPr="001B446D">
        <w:rPr>
          <w:sz w:val="28"/>
          <w:szCs w:val="28"/>
        </w:rPr>
        <w:t>Порядок предоставления земельных</w:t>
      </w:r>
    </w:p>
    <w:p w:rsidR="001B446D" w:rsidRPr="001B446D" w:rsidRDefault="001B446D" w:rsidP="00E53493">
      <w:pPr>
        <w:jc w:val="center"/>
        <w:rPr>
          <w:sz w:val="28"/>
          <w:szCs w:val="28"/>
        </w:rPr>
      </w:pPr>
      <w:r w:rsidRPr="001B446D">
        <w:rPr>
          <w:sz w:val="28"/>
          <w:szCs w:val="28"/>
        </w:rPr>
        <w:t>участков, включенных в Перечень</w:t>
      </w:r>
    </w:p>
    <w:p w:rsidR="001B446D" w:rsidRDefault="001B446D" w:rsidP="001B446D">
      <w:pPr>
        <w:ind w:firstLine="709"/>
        <w:jc w:val="both"/>
        <w:rPr>
          <w:sz w:val="28"/>
          <w:szCs w:val="28"/>
        </w:rPr>
      </w:pPr>
    </w:p>
    <w:p w:rsidR="00562C73" w:rsidRPr="001B446D" w:rsidRDefault="00562C73" w:rsidP="001B446D">
      <w:pPr>
        <w:ind w:firstLine="709"/>
        <w:jc w:val="both"/>
        <w:rPr>
          <w:sz w:val="28"/>
          <w:szCs w:val="28"/>
        </w:rPr>
      </w:pPr>
    </w:p>
    <w:p w:rsidR="00802587" w:rsidRDefault="00562C73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B446D" w:rsidRPr="001B446D">
        <w:rPr>
          <w:sz w:val="28"/>
          <w:szCs w:val="28"/>
        </w:rPr>
        <w:t>. Земельные участки, включенные в Перечень,</w:t>
      </w:r>
      <w:r w:rsidR="007A50E3">
        <w:rPr>
          <w:sz w:val="28"/>
          <w:szCs w:val="28"/>
        </w:rPr>
        <w:t xml:space="preserve"> находящиеся в постоянном (бессрочном) пользовании администрации  Ан</w:t>
      </w:r>
      <w:r w:rsidR="00236B70">
        <w:rPr>
          <w:sz w:val="28"/>
          <w:szCs w:val="28"/>
        </w:rPr>
        <w:t>ненского сельского поселения, а также земельные участки собственность на которые не разграничена,</w:t>
      </w:r>
      <w:r w:rsidR="001B446D" w:rsidRPr="001B446D">
        <w:rPr>
          <w:sz w:val="28"/>
          <w:szCs w:val="28"/>
        </w:rPr>
        <w:t xml:space="preserve"> предоставляются в аренду </w:t>
      </w:r>
      <w:r w:rsidR="00236B70">
        <w:rPr>
          <w:sz w:val="28"/>
          <w:szCs w:val="28"/>
        </w:rPr>
        <w:t xml:space="preserve">Управлением по имущественной и земельной политике </w:t>
      </w:r>
      <w:proofErr w:type="spellStart"/>
      <w:r w:rsidR="00236B70">
        <w:rPr>
          <w:sz w:val="28"/>
          <w:szCs w:val="28"/>
        </w:rPr>
        <w:t>Карталинского</w:t>
      </w:r>
      <w:proofErr w:type="spellEnd"/>
      <w:r w:rsidR="00236B70">
        <w:rPr>
          <w:sz w:val="28"/>
          <w:szCs w:val="28"/>
        </w:rPr>
        <w:t xml:space="preserve"> муниципального района</w:t>
      </w:r>
      <w:r w:rsidR="00802587">
        <w:rPr>
          <w:sz w:val="28"/>
          <w:szCs w:val="28"/>
        </w:rPr>
        <w:t xml:space="preserve">. </w:t>
      </w:r>
    </w:p>
    <w:p w:rsidR="001B446D" w:rsidRPr="001B446D" w:rsidRDefault="00562C73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1B446D" w:rsidRPr="001B446D">
        <w:rPr>
          <w:sz w:val="28"/>
          <w:szCs w:val="28"/>
        </w:rPr>
        <w:t xml:space="preserve">. Предоставление в аренду земельных участков, включенных в Перечень, осуществляется в соответствии с положениями главы V.1 Земельного </w:t>
      </w:r>
      <w:r w:rsidRPr="001B446D">
        <w:rPr>
          <w:sz w:val="28"/>
          <w:szCs w:val="28"/>
        </w:rPr>
        <w:t xml:space="preserve">кодекса </w:t>
      </w:r>
      <w:r w:rsidR="001B446D" w:rsidRPr="001B446D">
        <w:rPr>
          <w:sz w:val="28"/>
          <w:szCs w:val="28"/>
        </w:rPr>
        <w:t>Российской Федерации:</w:t>
      </w:r>
    </w:p>
    <w:p w:rsidR="001B446D" w:rsidRPr="001B446D" w:rsidRDefault="00D63F04" w:rsidP="00236B7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Pr="001B446D">
        <w:rPr>
          <w:sz w:val="28"/>
          <w:szCs w:val="28"/>
        </w:rPr>
        <w:t xml:space="preserve"> по </w:t>
      </w:r>
      <w:r w:rsidR="001B446D" w:rsidRPr="001B446D">
        <w:rPr>
          <w:sz w:val="28"/>
          <w:szCs w:val="28"/>
        </w:rPr>
        <w:t xml:space="preserve">инициативе </w:t>
      </w:r>
      <w:r w:rsidR="00236B70">
        <w:rPr>
          <w:sz w:val="28"/>
          <w:szCs w:val="28"/>
        </w:rPr>
        <w:t xml:space="preserve">Управления по имущественной и земельной политике </w:t>
      </w:r>
      <w:proofErr w:type="spellStart"/>
      <w:r w:rsidR="00236B70">
        <w:rPr>
          <w:sz w:val="28"/>
          <w:szCs w:val="28"/>
        </w:rPr>
        <w:t>Карталинского</w:t>
      </w:r>
      <w:proofErr w:type="spellEnd"/>
      <w:r w:rsidR="00236B70">
        <w:rPr>
          <w:sz w:val="28"/>
          <w:szCs w:val="28"/>
        </w:rPr>
        <w:t xml:space="preserve"> муниципального района</w:t>
      </w:r>
      <w:r w:rsidR="00802587">
        <w:rPr>
          <w:sz w:val="28"/>
          <w:szCs w:val="28"/>
        </w:rPr>
        <w:t xml:space="preserve"> </w:t>
      </w:r>
      <w:r w:rsidR="001B446D" w:rsidRPr="001B446D">
        <w:rPr>
          <w:sz w:val="28"/>
          <w:szCs w:val="28"/>
        </w:rPr>
        <w:t>(на основани</w:t>
      </w:r>
      <w:r w:rsidR="00236B70">
        <w:rPr>
          <w:sz w:val="28"/>
          <w:szCs w:val="28"/>
        </w:rPr>
        <w:t xml:space="preserve">и распоряжения </w:t>
      </w:r>
      <w:r w:rsidR="00802587">
        <w:rPr>
          <w:sz w:val="28"/>
          <w:szCs w:val="28"/>
        </w:rPr>
        <w:t xml:space="preserve"> администраци</w:t>
      </w:r>
      <w:r w:rsidR="00236B70">
        <w:rPr>
          <w:sz w:val="28"/>
          <w:szCs w:val="28"/>
        </w:rPr>
        <w:t xml:space="preserve">и </w:t>
      </w:r>
      <w:proofErr w:type="spellStart"/>
      <w:r w:rsidR="00236B70">
        <w:rPr>
          <w:sz w:val="28"/>
          <w:szCs w:val="28"/>
        </w:rPr>
        <w:t>Карталинского</w:t>
      </w:r>
      <w:proofErr w:type="spellEnd"/>
      <w:r w:rsidR="00236B70">
        <w:rPr>
          <w:sz w:val="28"/>
          <w:szCs w:val="28"/>
        </w:rPr>
        <w:t xml:space="preserve"> муниципального района</w:t>
      </w:r>
      <w:r w:rsidR="001B446D" w:rsidRPr="001B446D">
        <w:rPr>
          <w:sz w:val="28"/>
          <w:szCs w:val="28"/>
        </w:rPr>
        <w:t>)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</w:t>
      </w:r>
      <w:proofErr w:type="gramEnd"/>
      <w:r w:rsidR="001B446D" w:rsidRPr="001B446D">
        <w:rPr>
          <w:sz w:val="28"/>
          <w:szCs w:val="28"/>
        </w:rPr>
        <w:t xml:space="preserve"> </w:t>
      </w:r>
      <w:proofErr w:type="gramStart"/>
      <w:r w:rsidR="001B446D" w:rsidRPr="001B446D">
        <w:rPr>
          <w:sz w:val="28"/>
          <w:szCs w:val="28"/>
        </w:rPr>
        <w:t>к участникам и заявка которого соответствует указанным в извещении о проведении аукциона условиям аукциона, либо с Субъектом, признанным единственным участником аукциона или единственным лицом, принявшим участие в аукционе</w:t>
      </w:r>
      <w:r>
        <w:rPr>
          <w:sz w:val="28"/>
          <w:szCs w:val="28"/>
        </w:rPr>
        <w:t>;</w:t>
      </w:r>
      <w:proofErr w:type="gramEnd"/>
    </w:p>
    <w:p w:rsidR="001B446D" w:rsidRPr="001B446D" w:rsidRDefault="001B446D" w:rsidP="001B446D">
      <w:pPr>
        <w:ind w:firstLine="709"/>
        <w:jc w:val="both"/>
        <w:rPr>
          <w:sz w:val="28"/>
          <w:szCs w:val="28"/>
        </w:rPr>
      </w:pPr>
      <w:r w:rsidRPr="001B446D">
        <w:rPr>
          <w:sz w:val="28"/>
          <w:szCs w:val="28"/>
        </w:rPr>
        <w:t>2</w:t>
      </w:r>
      <w:r w:rsidR="00D63F04">
        <w:rPr>
          <w:sz w:val="28"/>
          <w:szCs w:val="28"/>
        </w:rPr>
        <w:t xml:space="preserve">) </w:t>
      </w:r>
      <w:r w:rsidR="00D63F04" w:rsidRPr="001B446D">
        <w:rPr>
          <w:sz w:val="28"/>
          <w:szCs w:val="28"/>
        </w:rPr>
        <w:t xml:space="preserve">по </w:t>
      </w:r>
      <w:r w:rsidRPr="001B446D">
        <w:rPr>
          <w:sz w:val="28"/>
          <w:szCs w:val="28"/>
        </w:rPr>
        <w:t xml:space="preserve">заявлению Субъекта о предоставлении земельного участка без проведения торгов по основаниям, предусмотренным подпунктом 12 </w:t>
      </w:r>
      <w:r w:rsidR="002E1D0E">
        <w:rPr>
          <w:sz w:val="28"/>
          <w:szCs w:val="28"/>
        </w:rPr>
        <w:t xml:space="preserve">                   </w:t>
      </w:r>
      <w:r w:rsidRPr="001B446D">
        <w:rPr>
          <w:sz w:val="28"/>
          <w:szCs w:val="28"/>
        </w:rPr>
        <w:t xml:space="preserve">пункта 2 статьи 39.6 Земельного </w:t>
      </w:r>
      <w:r w:rsidR="002E1D0E" w:rsidRPr="001B446D">
        <w:rPr>
          <w:sz w:val="28"/>
          <w:szCs w:val="28"/>
        </w:rPr>
        <w:t xml:space="preserve">кодекса </w:t>
      </w:r>
      <w:r w:rsidRPr="001B446D">
        <w:rPr>
          <w:sz w:val="28"/>
          <w:szCs w:val="28"/>
        </w:rPr>
        <w:t>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1B446D" w:rsidRPr="001B446D" w:rsidRDefault="00392DA2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1B446D" w:rsidRPr="001B446D">
        <w:rPr>
          <w:sz w:val="28"/>
          <w:szCs w:val="28"/>
        </w:rPr>
        <w:t xml:space="preserve">. В случае, указанном в </w:t>
      </w:r>
      <w:r w:rsidR="00BC7488">
        <w:rPr>
          <w:sz w:val="28"/>
          <w:szCs w:val="28"/>
        </w:rPr>
        <w:t>под</w:t>
      </w:r>
      <w:r w:rsidR="001B446D" w:rsidRPr="001B446D">
        <w:rPr>
          <w:sz w:val="28"/>
          <w:szCs w:val="28"/>
        </w:rPr>
        <w:t xml:space="preserve">пункте </w:t>
      </w:r>
      <w:r w:rsidR="00BC7488">
        <w:rPr>
          <w:sz w:val="28"/>
          <w:szCs w:val="28"/>
        </w:rPr>
        <w:t>1 пункта 21</w:t>
      </w:r>
      <w:r w:rsidR="009B35C7" w:rsidRPr="009B35C7">
        <w:rPr>
          <w:sz w:val="28"/>
          <w:szCs w:val="28"/>
        </w:rPr>
        <w:t xml:space="preserve"> </w:t>
      </w:r>
      <w:r w:rsidR="009B35C7">
        <w:rPr>
          <w:sz w:val="28"/>
          <w:szCs w:val="28"/>
        </w:rPr>
        <w:t xml:space="preserve">главы </w:t>
      </w:r>
      <w:r w:rsidR="009B35C7">
        <w:rPr>
          <w:sz w:val="28"/>
          <w:szCs w:val="28"/>
          <w:lang w:val="en-US"/>
        </w:rPr>
        <w:t>III</w:t>
      </w:r>
      <w:r w:rsidR="001B446D" w:rsidRPr="001B446D">
        <w:rPr>
          <w:sz w:val="28"/>
          <w:szCs w:val="28"/>
        </w:rPr>
        <w:t xml:space="preserve"> настоящего </w:t>
      </w:r>
      <w:r w:rsidR="00BC7488">
        <w:rPr>
          <w:sz w:val="28"/>
          <w:szCs w:val="28"/>
        </w:rPr>
        <w:t>Положения,</w:t>
      </w:r>
      <w:r w:rsidR="001B446D" w:rsidRPr="001B446D">
        <w:rPr>
          <w:sz w:val="28"/>
          <w:szCs w:val="28"/>
        </w:rPr>
        <w:t xml:space="preserve"> а </w:t>
      </w:r>
      <w:proofErr w:type="gramStart"/>
      <w:r w:rsidR="001B446D" w:rsidRPr="001B446D">
        <w:rPr>
          <w:sz w:val="28"/>
          <w:szCs w:val="28"/>
        </w:rPr>
        <w:t>также</w:t>
      </w:r>
      <w:proofErr w:type="gramEnd"/>
      <w:r w:rsidR="001B446D" w:rsidRPr="001B446D">
        <w:rPr>
          <w:sz w:val="28"/>
          <w:szCs w:val="28"/>
        </w:rPr>
        <w:t xml:space="preserve"> если подавший заявление Субъект не имеет права на предоставление в аренде земельного участка, включенного в Перечень, без </w:t>
      </w:r>
      <w:r w:rsidR="001B446D" w:rsidRPr="001B446D">
        <w:rPr>
          <w:sz w:val="28"/>
          <w:szCs w:val="28"/>
        </w:rPr>
        <w:lastRenderedPageBreak/>
        <w:t>проведе</w:t>
      </w:r>
      <w:r w:rsidR="00E440AB">
        <w:rPr>
          <w:sz w:val="28"/>
          <w:szCs w:val="28"/>
        </w:rPr>
        <w:t xml:space="preserve">ния торгов, </w:t>
      </w:r>
      <w:r w:rsidR="00236B70">
        <w:rPr>
          <w:sz w:val="28"/>
          <w:szCs w:val="28"/>
        </w:rPr>
        <w:t xml:space="preserve">Управление по имущественной и земельной политике </w:t>
      </w:r>
      <w:proofErr w:type="spellStart"/>
      <w:r w:rsidR="00236B70">
        <w:rPr>
          <w:sz w:val="28"/>
          <w:szCs w:val="28"/>
        </w:rPr>
        <w:t>Карталинского</w:t>
      </w:r>
      <w:proofErr w:type="spellEnd"/>
      <w:r w:rsidR="00236B70">
        <w:rPr>
          <w:sz w:val="28"/>
          <w:szCs w:val="28"/>
        </w:rPr>
        <w:t xml:space="preserve"> муниципального района</w:t>
      </w:r>
      <w:r w:rsidR="00236B70" w:rsidRPr="001B446D">
        <w:rPr>
          <w:sz w:val="28"/>
          <w:szCs w:val="28"/>
        </w:rPr>
        <w:t xml:space="preserve"> </w:t>
      </w:r>
      <w:r w:rsidR="001B446D" w:rsidRPr="001B446D">
        <w:rPr>
          <w:sz w:val="28"/>
          <w:szCs w:val="28"/>
        </w:rPr>
        <w:t xml:space="preserve">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</w:t>
      </w:r>
      <w:proofErr w:type="spellStart"/>
      <w:r w:rsidR="001B446D" w:rsidRPr="001B446D">
        <w:rPr>
          <w:sz w:val="28"/>
          <w:szCs w:val="28"/>
        </w:rPr>
        <w:t>www.torgi.gov.ru</w:t>
      </w:r>
      <w:proofErr w:type="spellEnd"/>
      <w:r w:rsidR="001B446D" w:rsidRPr="001B446D">
        <w:rPr>
          <w:sz w:val="28"/>
          <w:szCs w:val="28"/>
        </w:rPr>
        <w:t xml:space="preserve"> извещение о проведен</w:t>
      </w:r>
      <w:proofErr w:type="gramStart"/>
      <w:r w:rsidR="001B446D" w:rsidRPr="001B446D">
        <w:rPr>
          <w:sz w:val="28"/>
          <w:szCs w:val="28"/>
        </w:rPr>
        <w:t>ии ау</w:t>
      </w:r>
      <w:proofErr w:type="gramEnd"/>
      <w:r w:rsidR="001B446D" w:rsidRPr="001B446D">
        <w:rPr>
          <w:sz w:val="28"/>
          <w:szCs w:val="28"/>
        </w:rPr>
        <w:t>кциона на право заключения договора аренды в отношении испрашиваемого земельного участка.</w:t>
      </w:r>
    </w:p>
    <w:p w:rsidR="001B446D" w:rsidRPr="001B446D" w:rsidRDefault="00855E95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1B446D" w:rsidRPr="001B446D">
        <w:rPr>
          <w:sz w:val="28"/>
          <w:szCs w:val="28"/>
        </w:rPr>
        <w:t>. В извещение о проведен</w:t>
      </w:r>
      <w:proofErr w:type="gramStart"/>
      <w:r w:rsidR="001B446D" w:rsidRPr="001B446D">
        <w:rPr>
          <w:sz w:val="28"/>
          <w:szCs w:val="28"/>
        </w:rPr>
        <w:t>ии ау</w:t>
      </w:r>
      <w:proofErr w:type="gramEnd"/>
      <w:r w:rsidR="001B446D" w:rsidRPr="001B446D">
        <w:rPr>
          <w:sz w:val="28"/>
          <w:szCs w:val="28"/>
        </w:rPr>
        <w:t>кциона, а также в аукционную документацию, включается следующая информация:</w:t>
      </w:r>
    </w:p>
    <w:p w:rsidR="001B446D" w:rsidRPr="001B446D" w:rsidRDefault="001B446D" w:rsidP="001B446D">
      <w:pPr>
        <w:ind w:firstLine="709"/>
        <w:jc w:val="both"/>
        <w:rPr>
          <w:sz w:val="28"/>
          <w:szCs w:val="28"/>
        </w:rPr>
      </w:pPr>
      <w:proofErr w:type="gramStart"/>
      <w:r w:rsidRPr="001B446D">
        <w:rPr>
          <w:sz w:val="28"/>
          <w:szCs w:val="28"/>
        </w:rPr>
        <w:t>«Для участия в аукционе на право заключения договора аренды земельного участка, включенного в Перечень муниципального имущества, предусмотренного частью 4 статьи 18 Федерального закона от 24.07.2007 года № 209-ФЗ «О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предоставления в форме документа на бумажном носителе или в форме электронного документа сведений</w:t>
      </w:r>
      <w:proofErr w:type="gramEnd"/>
      <w:r w:rsidRPr="001B446D">
        <w:rPr>
          <w:sz w:val="28"/>
          <w:szCs w:val="28"/>
        </w:rPr>
        <w:t xml:space="preserve"> </w:t>
      </w:r>
      <w:proofErr w:type="gramStart"/>
      <w:r w:rsidRPr="001B446D">
        <w:rPr>
          <w:sz w:val="28"/>
          <w:szCs w:val="28"/>
        </w:rPr>
        <w:t xml:space="preserve">из единого реестра субъектов малого и среднего предпринимательства, ведение которого осуществляется в соответствии с Федеральным законом от 24.07.2007 года № 209-ФЗ «О развитии малого и среднего предпринимательства в Российской Федерации», либо заявляют о своем соответствии условиям отнесения к субъектам малого и среднего предпринимательства в соответствии с частью </w:t>
      </w:r>
      <w:r w:rsidR="00CF7E21">
        <w:rPr>
          <w:sz w:val="28"/>
          <w:szCs w:val="28"/>
        </w:rPr>
        <w:t>5</w:t>
      </w:r>
      <w:r w:rsidRPr="001B446D">
        <w:rPr>
          <w:sz w:val="28"/>
          <w:szCs w:val="28"/>
        </w:rPr>
        <w:t xml:space="preserve"> статьи </w:t>
      </w:r>
      <w:r w:rsidR="00824A5C">
        <w:rPr>
          <w:sz w:val="28"/>
          <w:szCs w:val="28"/>
        </w:rPr>
        <w:t xml:space="preserve">4 </w:t>
      </w:r>
      <w:r w:rsidR="006448BD" w:rsidRPr="001B446D">
        <w:rPr>
          <w:sz w:val="28"/>
          <w:szCs w:val="28"/>
        </w:rPr>
        <w:t>Федеральн</w:t>
      </w:r>
      <w:r w:rsidR="006448BD">
        <w:rPr>
          <w:sz w:val="28"/>
          <w:szCs w:val="28"/>
        </w:rPr>
        <w:t xml:space="preserve">ого </w:t>
      </w:r>
      <w:r w:rsidR="006448BD" w:rsidRPr="001B446D">
        <w:rPr>
          <w:sz w:val="28"/>
          <w:szCs w:val="28"/>
        </w:rPr>
        <w:t xml:space="preserve"> закон</w:t>
      </w:r>
      <w:r w:rsidR="006448BD">
        <w:rPr>
          <w:sz w:val="28"/>
          <w:szCs w:val="28"/>
        </w:rPr>
        <w:t>а</w:t>
      </w:r>
      <w:r w:rsidR="006448BD" w:rsidRPr="001B446D">
        <w:rPr>
          <w:sz w:val="28"/>
          <w:szCs w:val="28"/>
        </w:rPr>
        <w:t xml:space="preserve"> от 24.07.2007 года № 209-ФЗ «О развитии малого и среднего</w:t>
      </w:r>
      <w:proofErr w:type="gramEnd"/>
      <w:r w:rsidR="006448BD" w:rsidRPr="001B446D">
        <w:rPr>
          <w:sz w:val="28"/>
          <w:szCs w:val="28"/>
        </w:rPr>
        <w:t xml:space="preserve"> предпринимательства в Российской Федерации»</w:t>
      </w:r>
      <w:r w:rsidRPr="001B446D">
        <w:rPr>
          <w:sz w:val="28"/>
          <w:szCs w:val="28"/>
        </w:rPr>
        <w:t>.</w:t>
      </w:r>
    </w:p>
    <w:p w:rsidR="00EB7509" w:rsidRPr="001B446D" w:rsidRDefault="00B76781" w:rsidP="00EB75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1B446D" w:rsidRPr="001B446D">
        <w:rPr>
          <w:sz w:val="28"/>
          <w:szCs w:val="28"/>
        </w:rPr>
        <w:t xml:space="preserve">. </w:t>
      </w:r>
      <w:proofErr w:type="gramStart"/>
      <w:r w:rsidR="00EB7509" w:rsidRPr="001B446D">
        <w:rPr>
          <w:sz w:val="28"/>
          <w:szCs w:val="28"/>
        </w:rPr>
        <w:t xml:space="preserve">Поступившее в администрацию </w:t>
      </w:r>
      <w:proofErr w:type="spellStart"/>
      <w:r w:rsidR="00EB7509" w:rsidRPr="001B446D">
        <w:rPr>
          <w:sz w:val="28"/>
          <w:szCs w:val="28"/>
        </w:rPr>
        <w:t>Карталинского</w:t>
      </w:r>
      <w:proofErr w:type="spellEnd"/>
      <w:r w:rsidR="00EB7509" w:rsidRPr="001B446D">
        <w:rPr>
          <w:sz w:val="28"/>
          <w:szCs w:val="28"/>
        </w:rPr>
        <w:t xml:space="preserve"> муниципального района заявление о предоставлении земельного участка без проведения аукциона либо заявления о проведении аукциона по предоставлению земельного участка в аренду посредством аукциона регистрируется в порядке, установленном для входящей корреспонденции, с резолюцией главы </w:t>
      </w:r>
      <w:proofErr w:type="spellStart"/>
      <w:r w:rsidR="00EB7509" w:rsidRPr="001B446D">
        <w:rPr>
          <w:sz w:val="28"/>
          <w:szCs w:val="28"/>
        </w:rPr>
        <w:t>Карталинского</w:t>
      </w:r>
      <w:proofErr w:type="spellEnd"/>
      <w:r w:rsidR="00EB7509" w:rsidRPr="001B446D">
        <w:rPr>
          <w:sz w:val="28"/>
          <w:szCs w:val="28"/>
        </w:rPr>
        <w:t xml:space="preserve"> муниципального района направляется на рассмотрение в Управление по имущественной и земельной политике </w:t>
      </w:r>
      <w:proofErr w:type="spellStart"/>
      <w:r w:rsidR="00EB7509" w:rsidRPr="001B446D">
        <w:rPr>
          <w:sz w:val="28"/>
          <w:szCs w:val="28"/>
        </w:rPr>
        <w:t>Карталинского</w:t>
      </w:r>
      <w:proofErr w:type="spellEnd"/>
      <w:r w:rsidR="00EB7509" w:rsidRPr="001B446D">
        <w:rPr>
          <w:sz w:val="28"/>
          <w:szCs w:val="28"/>
        </w:rPr>
        <w:t xml:space="preserve"> муниципального района.</w:t>
      </w:r>
      <w:proofErr w:type="gramEnd"/>
    </w:p>
    <w:p w:rsidR="001B446D" w:rsidRPr="001B446D" w:rsidRDefault="00EB3FD1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1B446D" w:rsidRPr="001B446D">
        <w:rPr>
          <w:sz w:val="28"/>
          <w:szCs w:val="28"/>
        </w:rPr>
        <w:t xml:space="preserve">. </w:t>
      </w:r>
      <w:proofErr w:type="gramStart"/>
      <w:r w:rsidR="001B446D" w:rsidRPr="001B446D">
        <w:rPr>
          <w:sz w:val="28"/>
          <w:szCs w:val="28"/>
        </w:rPr>
        <w:t xml:space="preserve">В целях исполнения положений пункта 26 статьи 39.16 Земельного </w:t>
      </w:r>
      <w:r w:rsidR="00CF7E21" w:rsidRPr="001B446D">
        <w:rPr>
          <w:sz w:val="28"/>
          <w:szCs w:val="28"/>
        </w:rPr>
        <w:t xml:space="preserve">кодекса </w:t>
      </w:r>
      <w:r w:rsidR="001B446D" w:rsidRPr="001B446D">
        <w:rPr>
          <w:sz w:val="28"/>
          <w:szCs w:val="28"/>
        </w:rPr>
        <w:t>Российской Федерации Субъект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участка: с заявлением о предоставлении земельного участка, включенного в Перечень, обратилось лицо, в отношении которого не может оказываться имущественная поддержка в соответствии с частью 3 статьи</w:t>
      </w:r>
      <w:proofErr w:type="gramEnd"/>
      <w:r w:rsidR="001B446D" w:rsidRPr="001B446D">
        <w:rPr>
          <w:sz w:val="28"/>
          <w:szCs w:val="28"/>
        </w:rPr>
        <w:t xml:space="preserve"> 14 Федерального закона от 24.07.2007 г</w:t>
      </w:r>
      <w:r>
        <w:rPr>
          <w:sz w:val="28"/>
          <w:szCs w:val="28"/>
        </w:rPr>
        <w:t>ода</w:t>
      </w:r>
      <w:r w:rsidR="001B446D" w:rsidRPr="001B446D"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Федерации».</w:t>
      </w:r>
    </w:p>
    <w:p w:rsidR="001B446D" w:rsidRPr="001B446D" w:rsidRDefault="00EB3FD1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1B446D" w:rsidRPr="001B446D">
        <w:rPr>
          <w:sz w:val="28"/>
          <w:szCs w:val="28"/>
        </w:rPr>
        <w:t>. В проект договора аренды земельного участка включаются условия в соответствии с гражданским и земельным законодательствами Российской Федерации</w:t>
      </w:r>
      <w:proofErr w:type="gramStart"/>
      <w:r w:rsidR="001B446D" w:rsidRPr="001B446D">
        <w:rPr>
          <w:sz w:val="28"/>
          <w:szCs w:val="28"/>
        </w:rPr>
        <w:t>.</w:t>
      </w:r>
      <w:proofErr w:type="gramEnd"/>
      <w:r w:rsidR="001B446D" w:rsidRPr="001B446D">
        <w:rPr>
          <w:sz w:val="28"/>
          <w:szCs w:val="28"/>
        </w:rPr>
        <w:t xml:space="preserve"> </w:t>
      </w:r>
      <w:proofErr w:type="gramStart"/>
      <w:r w:rsidR="001B446D" w:rsidRPr="001B446D">
        <w:rPr>
          <w:sz w:val="28"/>
          <w:szCs w:val="28"/>
        </w:rPr>
        <w:t>в</w:t>
      </w:r>
      <w:proofErr w:type="gramEnd"/>
      <w:r w:rsidR="001B446D" w:rsidRPr="001B446D">
        <w:rPr>
          <w:sz w:val="28"/>
          <w:szCs w:val="28"/>
        </w:rPr>
        <w:t xml:space="preserve"> том числе следующие:</w:t>
      </w:r>
    </w:p>
    <w:p w:rsidR="001B446D" w:rsidRPr="001B446D" w:rsidRDefault="00D825D8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="001B446D" w:rsidRPr="001B446D">
        <w:rPr>
          <w:sz w:val="28"/>
          <w:szCs w:val="28"/>
        </w:rPr>
        <w:t xml:space="preserve"> </w:t>
      </w:r>
      <w:r w:rsidRPr="001B446D">
        <w:rPr>
          <w:sz w:val="28"/>
          <w:szCs w:val="28"/>
        </w:rPr>
        <w:t xml:space="preserve">условие </w:t>
      </w:r>
      <w:r w:rsidR="001B446D" w:rsidRPr="001B446D">
        <w:rPr>
          <w:sz w:val="28"/>
          <w:szCs w:val="28"/>
        </w:rPr>
        <w:t>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участка;</w:t>
      </w:r>
    </w:p>
    <w:p w:rsidR="001B446D" w:rsidRPr="001B446D" w:rsidRDefault="00D825D8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B446D" w:rsidRPr="001B446D">
        <w:rPr>
          <w:sz w:val="28"/>
          <w:szCs w:val="28"/>
        </w:rPr>
        <w:t xml:space="preserve"> </w:t>
      </w:r>
      <w:r w:rsidRPr="001B446D">
        <w:rPr>
          <w:sz w:val="28"/>
          <w:szCs w:val="28"/>
        </w:rPr>
        <w:t xml:space="preserve">условие </w:t>
      </w:r>
      <w:r w:rsidR="001B446D" w:rsidRPr="001B446D">
        <w:rPr>
          <w:sz w:val="28"/>
          <w:szCs w:val="28"/>
        </w:rPr>
        <w:t xml:space="preserve">о сроке договора аренды: он должен составлять не менее </w:t>
      </w:r>
      <w:r w:rsidR="00CF7E21">
        <w:rPr>
          <w:sz w:val="28"/>
          <w:szCs w:val="28"/>
        </w:rPr>
        <w:t xml:space="preserve">           </w:t>
      </w:r>
      <w:r w:rsidR="001B446D" w:rsidRPr="001B446D">
        <w:rPr>
          <w:sz w:val="28"/>
          <w:szCs w:val="28"/>
        </w:rPr>
        <w:t xml:space="preserve">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Земельным </w:t>
      </w:r>
      <w:r w:rsidR="002979DE" w:rsidRPr="001B446D">
        <w:rPr>
          <w:sz w:val="28"/>
          <w:szCs w:val="28"/>
        </w:rPr>
        <w:t xml:space="preserve">кодексом </w:t>
      </w:r>
      <w:r w:rsidR="001B446D" w:rsidRPr="001B446D">
        <w:rPr>
          <w:sz w:val="28"/>
          <w:szCs w:val="28"/>
        </w:rPr>
        <w:t>Российской Федерации и другими положениями земельного законодательства Российской Федерации</w:t>
      </w:r>
      <w:r w:rsidR="00DF2911">
        <w:rPr>
          <w:sz w:val="28"/>
          <w:szCs w:val="28"/>
        </w:rPr>
        <w:t>;</w:t>
      </w:r>
    </w:p>
    <w:p w:rsidR="001B446D" w:rsidRPr="001B446D" w:rsidRDefault="00D825D8" w:rsidP="001B446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</w:t>
      </w:r>
      <w:r w:rsidR="001B446D" w:rsidRPr="001B446D">
        <w:rPr>
          <w:sz w:val="28"/>
          <w:szCs w:val="28"/>
        </w:rPr>
        <w:t xml:space="preserve"> </w:t>
      </w:r>
      <w:r w:rsidRPr="001B446D">
        <w:rPr>
          <w:sz w:val="28"/>
          <w:szCs w:val="28"/>
        </w:rPr>
        <w:t xml:space="preserve">запрет </w:t>
      </w:r>
      <w:r w:rsidR="001B446D" w:rsidRPr="001B446D">
        <w:rPr>
          <w:sz w:val="28"/>
          <w:szCs w:val="28"/>
        </w:rPr>
        <w:t>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уставной капитал других субъектов хозяйственной деятельности, передачу в субаренду, за исключение передачи в субаренду субъектам, указанным в</w:t>
      </w:r>
      <w:proofErr w:type="gramEnd"/>
      <w:r w:rsidR="001B446D" w:rsidRPr="001B446D">
        <w:rPr>
          <w:sz w:val="28"/>
          <w:szCs w:val="28"/>
        </w:rPr>
        <w:t xml:space="preserve"> </w:t>
      </w:r>
      <w:proofErr w:type="gramStart"/>
      <w:r w:rsidR="001B446D" w:rsidRPr="001B446D">
        <w:rPr>
          <w:sz w:val="28"/>
          <w:szCs w:val="28"/>
        </w:rPr>
        <w:t>пункте</w:t>
      </w:r>
      <w:proofErr w:type="gramEnd"/>
      <w:r w:rsidR="001B446D" w:rsidRPr="001B446D">
        <w:rPr>
          <w:sz w:val="28"/>
          <w:szCs w:val="28"/>
        </w:rPr>
        <w:t xml:space="preserve"> 3</w:t>
      </w:r>
      <w:r w:rsidR="002979DE" w:rsidRPr="002979DE">
        <w:rPr>
          <w:sz w:val="28"/>
          <w:szCs w:val="28"/>
        </w:rPr>
        <w:t xml:space="preserve"> </w:t>
      </w:r>
      <w:r w:rsidR="002979DE">
        <w:rPr>
          <w:sz w:val="28"/>
          <w:szCs w:val="28"/>
        </w:rPr>
        <w:t xml:space="preserve">главы </w:t>
      </w:r>
      <w:r w:rsidR="002979DE">
        <w:rPr>
          <w:sz w:val="28"/>
          <w:szCs w:val="28"/>
          <w:lang w:val="en-US"/>
        </w:rPr>
        <w:t>I</w:t>
      </w:r>
      <w:r w:rsidR="001B446D" w:rsidRPr="001B446D">
        <w:rPr>
          <w:sz w:val="28"/>
          <w:szCs w:val="28"/>
        </w:rPr>
        <w:t xml:space="preserve"> настоящего </w:t>
      </w:r>
      <w:r w:rsidR="00FF2642">
        <w:rPr>
          <w:sz w:val="28"/>
          <w:szCs w:val="28"/>
        </w:rPr>
        <w:t>Положения</w:t>
      </w:r>
      <w:r w:rsidR="001B446D" w:rsidRPr="001B446D">
        <w:rPr>
          <w:sz w:val="28"/>
          <w:szCs w:val="28"/>
        </w:rPr>
        <w:t>, малого и среднего предпринимательства организациями, образующими инфраструктуру поддержки субъектов малого и среднего предпринимательства</w:t>
      </w:r>
      <w:r w:rsidR="00DF2911">
        <w:rPr>
          <w:sz w:val="28"/>
          <w:szCs w:val="28"/>
        </w:rPr>
        <w:t>;</w:t>
      </w:r>
    </w:p>
    <w:p w:rsidR="001B446D" w:rsidRPr="001B446D" w:rsidRDefault="00DF2911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1B446D" w:rsidRPr="001B446D">
        <w:rPr>
          <w:sz w:val="28"/>
          <w:szCs w:val="28"/>
        </w:rPr>
        <w:t xml:space="preserve"> </w:t>
      </w:r>
      <w:r w:rsidRPr="001B446D">
        <w:rPr>
          <w:sz w:val="28"/>
          <w:szCs w:val="28"/>
        </w:rPr>
        <w:t xml:space="preserve">изменение </w:t>
      </w:r>
      <w:r w:rsidR="001B446D" w:rsidRPr="001B446D">
        <w:rPr>
          <w:sz w:val="28"/>
          <w:szCs w:val="28"/>
        </w:rPr>
        <w:t>вида разрешенного использования земельного участка и/или цели его использования в течение срока действия договора аренды не предусматривается.</w:t>
      </w:r>
    </w:p>
    <w:p w:rsidR="001B446D" w:rsidRDefault="001B446D" w:rsidP="001B446D">
      <w:pPr>
        <w:ind w:firstLine="709"/>
        <w:jc w:val="both"/>
        <w:rPr>
          <w:sz w:val="28"/>
          <w:szCs w:val="28"/>
        </w:rPr>
      </w:pPr>
    </w:p>
    <w:p w:rsidR="00C1496F" w:rsidRDefault="00C1496F" w:rsidP="001B446D">
      <w:pPr>
        <w:ind w:firstLine="709"/>
        <w:jc w:val="both"/>
        <w:rPr>
          <w:sz w:val="28"/>
          <w:szCs w:val="28"/>
        </w:rPr>
      </w:pPr>
    </w:p>
    <w:p w:rsidR="000B5BCA" w:rsidRDefault="000B5BCA" w:rsidP="000B5BCA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1B446D">
        <w:rPr>
          <w:sz w:val="28"/>
          <w:szCs w:val="28"/>
        </w:rPr>
        <w:t xml:space="preserve">. Порядок участия Общественного координационного </w:t>
      </w:r>
    </w:p>
    <w:p w:rsidR="000B5BCA" w:rsidRDefault="000B5BCA" w:rsidP="000B5BCA">
      <w:pPr>
        <w:jc w:val="center"/>
        <w:rPr>
          <w:sz w:val="28"/>
          <w:szCs w:val="28"/>
        </w:rPr>
      </w:pPr>
      <w:r w:rsidRPr="001B446D">
        <w:rPr>
          <w:sz w:val="28"/>
          <w:szCs w:val="28"/>
        </w:rPr>
        <w:t xml:space="preserve">Совета по развитию малого и среднего предпринимательства </w:t>
      </w:r>
    </w:p>
    <w:p w:rsidR="000B5BCA" w:rsidRDefault="000B5BCA" w:rsidP="000B5BCA">
      <w:pPr>
        <w:jc w:val="center"/>
        <w:rPr>
          <w:sz w:val="28"/>
          <w:szCs w:val="28"/>
        </w:rPr>
      </w:pPr>
      <w:r w:rsidRPr="001B446D">
        <w:rPr>
          <w:sz w:val="28"/>
          <w:szCs w:val="28"/>
        </w:rPr>
        <w:t xml:space="preserve">в </w:t>
      </w:r>
      <w:proofErr w:type="spellStart"/>
      <w:r w:rsidRPr="001B446D">
        <w:rPr>
          <w:sz w:val="28"/>
          <w:szCs w:val="28"/>
        </w:rPr>
        <w:t>Карталинском</w:t>
      </w:r>
      <w:proofErr w:type="spellEnd"/>
      <w:r w:rsidRPr="001B446D">
        <w:rPr>
          <w:sz w:val="28"/>
          <w:szCs w:val="28"/>
        </w:rPr>
        <w:t xml:space="preserve"> муниципальном районе в передаче </w:t>
      </w:r>
    </w:p>
    <w:p w:rsidR="000B5BCA" w:rsidRDefault="000B5BCA" w:rsidP="000B5BCA">
      <w:pPr>
        <w:jc w:val="center"/>
        <w:rPr>
          <w:sz w:val="28"/>
          <w:szCs w:val="28"/>
        </w:rPr>
      </w:pPr>
      <w:r w:rsidRPr="001B446D">
        <w:rPr>
          <w:sz w:val="28"/>
          <w:szCs w:val="28"/>
        </w:rPr>
        <w:t xml:space="preserve">прав владения и (или) пользования имуществом, </w:t>
      </w:r>
    </w:p>
    <w:p w:rsidR="000B5BCA" w:rsidRPr="001B446D" w:rsidRDefault="000B5BCA" w:rsidP="000B5BCA">
      <w:pPr>
        <w:jc w:val="center"/>
        <w:rPr>
          <w:sz w:val="28"/>
          <w:szCs w:val="28"/>
        </w:rPr>
      </w:pPr>
      <w:proofErr w:type="gramStart"/>
      <w:r w:rsidRPr="001B446D">
        <w:rPr>
          <w:sz w:val="28"/>
          <w:szCs w:val="28"/>
        </w:rPr>
        <w:t>включенным</w:t>
      </w:r>
      <w:proofErr w:type="gramEnd"/>
      <w:r w:rsidRPr="001B446D">
        <w:rPr>
          <w:sz w:val="28"/>
          <w:szCs w:val="28"/>
        </w:rPr>
        <w:t xml:space="preserve"> в Перечень</w:t>
      </w:r>
    </w:p>
    <w:p w:rsidR="000B5BCA" w:rsidRDefault="000B5BCA" w:rsidP="000B5BCA">
      <w:pPr>
        <w:ind w:firstLine="709"/>
        <w:jc w:val="both"/>
        <w:rPr>
          <w:sz w:val="28"/>
          <w:szCs w:val="28"/>
        </w:rPr>
      </w:pPr>
    </w:p>
    <w:p w:rsidR="000B5BCA" w:rsidRPr="001B446D" w:rsidRDefault="000B5BCA" w:rsidP="000B5BCA">
      <w:pPr>
        <w:ind w:firstLine="709"/>
        <w:jc w:val="both"/>
        <w:rPr>
          <w:sz w:val="28"/>
          <w:szCs w:val="28"/>
        </w:rPr>
      </w:pPr>
    </w:p>
    <w:p w:rsidR="000B5BCA" w:rsidRPr="001B446D" w:rsidRDefault="000B5BCA" w:rsidP="000B5B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1B446D">
        <w:rPr>
          <w:sz w:val="28"/>
          <w:szCs w:val="28"/>
        </w:rPr>
        <w:t>. В случае</w:t>
      </w:r>
      <w:proofErr w:type="gramStart"/>
      <w:r w:rsidRPr="001B446D">
        <w:rPr>
          <w:sz w:val="28"/>
          <w:szCs w:val="28"/>
        </w:rPr>
        <w:t>,</w:t>
      </w:r>
      <w:proofErr w:type="gramEnd"/>
      <w:r w:rsidRPr="001B446D">
        <w:rPr>
          <w:sz w:val="28"/>
          <w:szCs w:val="28"/>
        </w:rPr>
        <w:t xml:space="preserve"> если право владения и (или) пользования имуществом, включенным в Перечень, предоставляется на торгах, в Комиссию по проведению торгов (конкурсов или аукционов), а также аукционов на право заключения договоров аренды земельных участков, находящихся в собственности муниципального образования </w:t>
      </w:r>
      <w:proofErr w:type="spellStart"/>
      <w:r w:rsidRPr="001B446D">
        <w:rPr>
          <w:sz w:val="28"/>
          <w:szCs w:val="28"/>
        </w:rPr>
        <w:t>Карталинский</w:t>
      </w:r>
      <w:proofErr w:type="spellEnd"/>
      <w:r w:rsidRPr="001B446D">
        <w:rPr>
          <w:sz w:val="28"/>
          <w:szCs w:val="28"/>
        </w:rPr>
        <w:t xml:space="preserve"> муниципальный район, включается представитель (с правом голоса) Общественного координационного Совета по развитию малого и среднего предпринимательства в </w:t>
      </w:r>
      <w:proofErr w:type="spellStart"/>
      <w:r w:rsidRPr="001B446D">
        <w:rPr>
          <w:sz w:val="28"/>
          <w:szCs w:val="28"/>
        </w:rPr>
        <w:t>Карталинском</w:t>
      </w:r>
      <w:proofErr w:type="spellEnd"/>
      <w:r w:rsidRPr="001B446D">
        <w:rPr>
          <w:sz w:val="28"/>
          <w:szCs w:val="28"/>
        </w:rPr>
        <w:t xml:space="preserve"> муниципальном районе.</w:t>
      </w:r>
    </w:p>
    <w:p w:rsidR="000B5BCA" w:rsidRPr="001B446D" w:rsidRDefault="000B5BCA" w:rsidP="000B5B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1B446D">
        <w:rPr>
          <w:sz w:val="28"/>
          <w:szCs w:val="28"/>
        </w:rPr>
        <w:t xml:space="preserve">. Информация о времени и месте проведения торгов на право предоставления муниципального имущества, включая земельные участки, включенного в Перечень, а также о поступивших </w:t>
      </w:r>
      <w:proofErr w:type="gramStart"/>
      <w:r w:rsidRPr="001B446D">
        <w:rPr>
          <w:sz w:val="28"/>
          <w:szCs w:val="28"/>
        </w:rPr>
        <w:t>заявках</w:t>
      </w:r>
      <w:proofErr w:type="gramEnd"/>
      <w:r w:rsidRPr="001B446D">
        <w:rPr>
          <w:sz w:val="28"/>
          <w:szCs w:val="28"/>
        </w:rPr>
        <w:t xml:space="preserve"> о предоставлении имущества без проведения торгов и сроках их рассмотрения направляется в Общественный координационный Совет по развитию малого и среднего предпринимательства в </w:t>
      </w:r>
      <w:proofErr w:type="spellStart"/>
      <w:r w:rsidRPr="001B446D">
        <w:rPr>
          <w:sz w:val="28"/>
          <w:szCs w:val="28"/>
        </w:rPr>
        <w:t>Карталинском</w:t>
      </w:r>
      <w:proofErr w:type="spellEnd"/>
      <w:r w:rsidRPr="001B446D">
        <w:rPr>
          <w:sz w:val="28"/>
          <w:szCs w:val="28"/>
        </w:rPr>
        <w:t xml:space="preserve"> муниципальном районе.</w:t>
      </w:r>
    </w:p>
    <w:p w:rsidR="000B5BCA" w:rsidRDefault="000B5BCA" w:rsidP="000B5B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29</w:t>
      </w:r>
      <w:r w:rsidRPr="001B446D">
        <w:rPr>
          <w:sz w:val="28"/>
          <w:szCs w:val="28"/>
        </w:rPr>
        <w:t xml:space="preserve">. Принимает решение о заключении договора аренды имущества, включенного в Перечень (за исключением земельных участков), без проведения торгов по результатам рассмотрения заявления, поданного в соответствии с подпунктом </w:t>
      </w:r>
      <w:r>
        <w:rPr>
          <w:sz w:val="28"/>
          <w:szCs w:val="28"/>
        </w:rPr>
        <w:t>3 пункта 7</w:t>
      </w:r>
      <w:r w:rsidRPr="001B446D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</w:t>
      </w:r>
      <w:r w:rsidRPr="001B446D">
        <w:rPr>
          <w:sz w:val="28"/>
          <w:szCs w:val="28"/>
        </w:rPr>
        <w:t>.</w:t>
      </w:r>
    </w:p>
    <w:p w:rsidR="000B5BCA" w:rsidRPr="008C0010" w:rsidRDefault="000B5BCA" w:rsidP="000B5BCA">
      <w:pPr>
        <w:ind w:firstLine="709"/>
        <w:jc w:val="both"/>
        <w:rPr>
          <w:sz w:val="28"/>
          <w:szCs w:val="28"/>
        </w:rPr>
      </w:pPr>
    </w:p>
    <w:p w:rsidR="000B5BCA" w:rsidRPr="001B446D" w:rsidRDefault="000B5BCA" w:rsidP="001B446D">
      <w:pPr>
        <w:ind w:firstLine="709"/>
        <w:jc w:val="both"/>
        <w:rPr>
          <w:sz w:val="28"/>
          <w:szCs w:val="28"/>
        </w:rPr>
      </w:pPr>
    </w:p>
    <w:sectPr w:rsidR="000B5BCA" w:rsidRPr="001B446D" w:rsidSect="00D2447A">
      <w:headerReference w:type="default" r:id="rId9"/>
      <w:pgSz w:w="11906" w:h="16838"/>
      <w:pgMar w:top="426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9A3" w:rsidRDefault="007C69A3" w:rsidP="006E4D62">
      <w:r>
        <w:separator/>
      </w:r>
    </w:p>
  </w:endnote>
  <w:endnote w:type="continuationSeparator" w:id="0">
    <w:p w:rsidR="007C69A3" w:rsidRDefault="007C69A3" w:rsidP="006E4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9A3" w:rsidRDefault="007C69A3" w:rsidP="006E4D62">
      <w:r>
        <w:separator/>
      </w:r>
    </w:p>
  </w:footnote>
  <w:footnote w:type="continuationSeparator" w:id="0">
    <w:p w:rsidR="007C69A3" w:rsidRDefault="007C69A3" w:rsidP="006E4D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8719"/>
      <w:docPartObj>
        <w:docPartGallery w:val="Page Numbers (Top of Page)"/>
        <w:docPartUnique/>
      </w:docPartObj>
    </w:sdtPr>
    <w:sdtContent>
      <w:p w:rsidR="006E4D62" w:rsidRDefault="004049F6" w:rsidP="006E4D62">
        <w:pPr>
          <w:pStyle w:val="a3"/>
          <w:jc w:val="center"/>
        </w:pPr>
        <w:r w:rsidRPr="003B5C0E">
          <w:rPr>
            <w:sz w:val="28"/>
            <w:szCs w:val="28"/>
          </w:rPr>
          <w:fldChar w:fldCharType="begin"/>
        </w:r>
        <w:r w:rsidR="003B5C0E" w:rsidRPr="003B5C0E">
          <w:rPr>
            <w:sz w:val="28"/>
            <w:szCs w:val="28"/>
          </w:rPr>
          <w:instrText xml:space="preserve"> PAGE   \* MERGEFORMAT </w:instrText>
        </w:r>
        <w:r w:rsidRPr="003B5C0E">
          <w:rPr>
            <w:sz w:val="28"/>
            <w:szCs w:val="28"/>
          </w:rPr>
          <w:fldChar w:fldCharType="separate"/>
        </w:r>
        <w:r w:rsidR="001F556E">
          <w:rPr>
            <w:noProof/>
            <w:sz w:val="28"/>
            <w:szCs w:val="28"/>
          </w:rPr>
          <w:t>11</w:t>
        </w:r>
        <w:r w:rsidRPr="003B5C0E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4E3C"/>
    <w:multiLevelType w:val="hybridMultilevel"/>
    <w:tmpl w:val="305A35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1ABF4935"/>
    <w:multiLevelType w:val="hybridMultilevel"/>
    <w:tmpl w:val="88DA8B1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FE2"/>
    <w:rsid w:val="000013A6"/>
    <w:rsid w:val="00004E54"/>
    <w:rsid w:val="00007815"/>
    <w:rsid w:val="00011D19"/>
    <w:rsid w:val="00013DDA"/>
    <w:rsid w:val="00014141"/>
    <w:rsid w:val="00015998"/>
    <w:rsid w:val="00016183"/>
    <w:rsid w:val="0001712A"/>
    <w:rsid w:val="0002632E"/>
    <w:rsid w:val="00027FF4"/>
    <w:rsid w:val="00034071"/>
    <w:rsid w:val="00034A7B"/>
    <w:rsid w:val="00037938"/>
    <w:rsid w:val="00043B7D"/>
    <w:rsid w:val="00047D57"/>
    <w:rsid w:val="00065439"/>
    <w:rsid w:val="0008105F"/>
    <w:rsid w:val="00081AB7"/>
    <w:rsid w:val="000831B3"/>
    <w:rsid w:val="00092A39"/>
    <w:rsid w:val="000A6E1B"/>
    <w:rsid w:val="000A7163"/>
    <w:rsid w:val="000B1DAC"/>
    <w:rsid w:val="000B338F"/>
    <w:rsid w:val="000B5BCA"/>
    <w:rsid w:val="000B5DAE"/>
    <w:rsid w:val="000C7E82"/>
    <w:rsid w:val="000D5523"/>
    <w:rsid w:val="000E68F1"/>
    <w:rsid w:val="000F791E"/>
    <w:rsid w:val="00105F6E"/>
    <w:rsid w:val="00113843"/>
    <w:rsid w:val="001143D8"/>
    <w:rsid w:val="00115F9D"/>
    <w:rsid w:val="00121CDE"/>
    <w:rsid w:val="00130729"/>
    <w:rsid w:val="00136D26"/>
    <w:rsid w:val="00144AC6"/>
    <w:rsid w:val="00144DA4"/>
    <w:rsid w:val="001456DC"/>
    <w:rsid w:val="00163CF1"/>
    <w:rsid w:val="0017336C"/>
    <w:rsid w:val="001752C1"/>
    <w:rsid w:val="00176AA3"/>
    <w:rsid w:val="00180400"/>
    <w:rsid w:val="001820E1"/>
    <w:rsid w:val="0018412E"/>
    <w:rsid w:val="00190674"/>
    <w:rsid w:val="00192F49"/>
    <w:rsid w:val="001A608A"/>
    <w:rsid w:val="001B446D"/>
    <w:rsid w:val="001B4EBE"/>
    <w:rsid w:val="001C2CD0"/>
    <w:rsid w:val="001C3909"/>
    <w:rsid w:val="001C3E5A"/>
    <w:rsid w:val="001F556E"/>
    <w:rsid w:val="002006E3"/>
    <w:rsid w:val="00200870"/>
    <w:rsid w:val="00201C9B"/>
    <w:rsid w:val="00205E9B"/>
    <w:rsid w:val="0021645D"/>
    <w:rsid w:val="0021733C"/>
    <w:rsid w:val="00226304"/>
    <w:rsid w:val="00231689"/>
    <w:rsid w:val="00231E0C"/>
    <w:rsid w:val="0023212D"/>
    <w:rsid w:val="00236B70"/>
    <w:rsid w:val="00236D2C"/>
    <w:rsid w:val="00241929"/>
    <w:rsid w:val="0024565F"/>
    <w:rsid w:val="00250330"/>
    <w:rsid w:val="00253B1F"/>
    <w:rsid w:val="00256984"/>
    <w:rsid w:val="0026106C"/>
    <w:rsid w:val="002632A9"/>
    <w:rsid w:val="002633A1"/>
    <w:rsid w:val="00267070"/>
    <w:rsid w:val="00280ECA"/>
    <w:rsid w:val="00281720"/>
    <w:rsid w:val="0028565E"/>
    <w:rsid w:val="00286EBB"/>
    <w:rsid w:val="002917DD"/>
    <w:rsid w:val="0029276B"/>
    <w:rsid w:val="0029338D"/>
    <w:rsid w:val="002962F4"/>
    <w:rsid w:val="002979DE"/>
    <w:rsid w:val="002A37D4"/>
    <w:rsid w:val="002A6603"/>
    <w:rsid w:val="002A73BE"/>
    <w:rsid w:val="002B1A44"/>
    <w:rsid w:val="002B6C01"/>
    <w:rsid w:val="002B7A7D"/>
    <w:rsid w:val="002C7295"/>
    <w:rsid w:val="002C7665"/>
    <w:rsid w:val="002D5FE2"/>
    <w:rsid w:val="002D6F0B"/>
    <w:rsid w:val="002D7E42"/>
    <w:rsid w:val="002E1D0E"/>
    <w:rsid w:val="002E3328"/>
    <w:rsid w:val="002E39BC"/>
    <w:rsid w:val="002F7557"/>
    <w:rsid w:val="00300914"/>
    <w:rsid w:val="0030574B"/>
    <w:rsid w:val="00305F08"/>
    <w:rsid w:val="00307E1E"/>
    <w:rsid w:val="00311894"/>
    <w:rsid w:val="0033661B"/>
    <w:rsid w:val="00341EAC"/>
    <w:rsid w:val="0035277A"/>
    <w:rsid w:val="00363E53"/>
    <w:rsid w:val="00363E5C"/>
    <w:rsid w:val="00376132"/>
    <w:rsid w:val="00381C99"/>
    <w:rsid w:val="003879AF"/>
    <w:rsid w:val="00392DA2"/>
    <w:rsid w:val="003A2315"/>
    <w:rsid w:val="003A5AE4"/>
    <w:rsid w:val="003A7820"/>
    <w:rsid w:val="003B2B6D"/>
    <w:rsid w:val="003B48F0"/>
    <w:rsid w:val="003B5C0E"/>
    <w:rsid w:val="003B633E"/>
    <w:rsid w:val="003C26C1"/>
    <w:rsid w:val="003C5FB2"/>
    <w:rsid w:val="003D454B"/>
    <w:rsid w:val="003D50A0"/>
    <w:rsid w:val="003D5D78"/>
    <w:rsid w:val="003E5356"/>
    <w:rsid w:val="003E53EF"/>
    <w:rsid w:val="003E7409"/>
    <w:rsid w:val="003F3784"/>
    <w:rsid w:val="003F3842"/>
    <w:rsid w:val="00401401"/>
    <w:rsid w:val="0040371C"/>
    <w:rsid w:val="00403F63"/>
    <w:rsid w:val="004049F6"/>
    <w:rsid w:val="00405209"/>
    <w:rsid w:val="00417666"/>
    <w:rsid w:val="00421CEC"/>
    <w:rsid w:val="0043646F"/>
    <w:rsid w:val="00441847"/>
    <w:rsid w:val="004459E5"/>
    <w:rsid w:val="004514E8"/>
    <w:rsid w:val="0045648B"/>
    <w:rsid w:val="004567A7"/>
    <w:rsid w:val="0045788F"/>
    <w:rsid w:val="0047633D"/>
    <w:rsid w:val="0048026F"/>
    <w:rsid w:val="00484E16"/>
    <w:rsid w:val="0048651D"/>
    <w:rsid w:val="004906FC"/>
    <w:rsid w:val="004A1475"/>
    <w:rsid w:val="004A2F64"/>
    <w:rsid w:val="004A3D8D"/>
    <w:rsid w:val="004B0C83"/>
    <w:rsid w:val="004C202A"/>
    <w:rsid w:val="004C6C7D"/>
    <w:rsid w:val="004D3209"/>
    <w:rsid w:val="004D5554"/>
    <w:rsid w:val="004D751B"/>
    <w:rsid w:val="004E1E4A"/>
    <w:rsid w:val="004E4F4E"/>
    <w:rsid w:val="004F48AB"/>
    <w:rsid w:val="005023F7"/>
    <w:rsid w:val="005061DD"/>
    <w:rsid w:val="00520896"/>
    <w:rsid w:val="00532750"/>
    <w:rsid w:val="00533E9D"/>
    <w:rsid w:val="00536563"/>
    <w:rsid w:val="005374E1"/>
    <w:rsid w:val="0054722B"/>
    <w:rsid w:val="00547DC5"/>
    <w:rsid w:val="00562C73"/>
    <w:rsid w:val="005630E8"/>
    <w:rsid w:val="0056378E"/>
    <w:rsid w:val="00565CB1"/>
    <w:rsid w:val="00572BD3"/>
    <w:rsid w:val="00575322"/>
    <w:rsid w:val="00575C30"/>
    <w:rsid w:val="00576E19"/>
    <w:rsid w:val="0058795A"/>
    <w:rsid w:val="00591FEB"/>
    <w:rsid w:val="00592244"/>
    <w:rsid w:val="00592559"/>
    <w:rsid w:val="005949CE"/>
    <w:rsid w:val="00597669"/>
    <w:rsid w:val="00597D66"/>
    <w:rsid w:val="005A4240"/>
    <w:rsid w:val="005A4929"/>
    <w:rsid w:val="005A4A85"/>
    <w:rsid w:val="005A5375"/>
    <w:rsid w:val="005B1E4C"/>
    <w:rsid w:val="005B2112"/>
    <w:rsid w:val="005C69A5"/>
    <w:rsid w:val="005D7335"/>
    <w:rsid w:val="005E14EA"/>
    <w:rsid w:val="005E4B64"/>
    <w:rsid w:val="005E731A"/>
    <w:rsid w:val="005F39F0"/>
    <w:rsid w:val="00601320"/>
    <w:rsid w:val="00604221"/>
    <w:rsid w:val="00606279"/>
    <w:rsid w:val="006177CA"/>
    <w:rsid w:val="00620B94"/>
    <w:rsid w:val="00624412"/>
    <w:rsid w:val="00637259"/>
    <w:rsid w:val="006448BD"/>
    <w:rsid w:val="006517CD"/>
    <w:rsid w:val="00652E83"/>
    <w:rsid w:val="00654C85"/>
    <w:rsid w:val="00671C9A"/>
    <w:rsid w:val="00672D83"/>
    <w:rsid w:val="00673B6A"/>
    <w:rsid w:val="00675897"/>
    <w:rsid w:val="00684001"/>
    <w:rsid w:val="00687374"/>
    <w:rsid w:val="00687921"/>
    <w:rsid w:val="0069538B"/>
    <w:rsid w:val="00695E7B"/>
    <w:rsid w:val="00696CD0"/>
    <w:rsid w:val="00697F37"/>
    <w:rsid w:val="006A1391"/>
    <w:rsid w:val="006A5829"/>
    <w:rsid w:val="006C491A"/>
    <w:rsid w:val="006C5103"/>
    <w:rsid w:val="006D2312"/>
    <w:rsid w:val="006D5311"/>
    <w:rsid w:val="006E112B"/>
    <w:rsid w:val="006E24CB"/>
    <w:rsid w:val="006E49D9"/>
    <w:rsid w:val="006E4D62"/>
    <w:rsid w:val="006E5FE1"/>
    <w:rsid w:val="00707D3E"/>
    <w:rsid w:val="00714E2E"/>
    <w:rsid w:val="00715CAE"/>
    <w:rsid w:val="00717042"/>
    <w:rsid w:val="00720F65"/>
    <w:rsid w:val="00725377"/>
    <w:rsid w:val="0073295E"/>
    <w:rsid w:val="00732DBE"/>
    <w:rsid w:val="00741CA0"/>
    <w:rsid w:val="00743555"/>
    <w:rsid w:val="00744F9A"/>
    <w:rsid w:val="00745503"/>
    <w:rsid w:val="00753379"/>
    <w:rsid w:val="00753D54"/>
    <w:rsid w:val="00760B58"/>
    <w:rsid w:val="007632FF"/>
    <w:rsid w:val="00763CF9"/>
    <w:rsid w:val="00765315"/>
    <w:rsid w:val="00767378"/>
    <w:rsid w:val="0077783E"/>
    <w:rsid w:val="007920B9"/>
    <w:rsid w:val="00795BFA"/>
    <w:rsid w:val="00796FF3"/>
    <w:rsid w:val="007A419F"/>
    <w:rsid w:val="007A50E3"/>
    <w:rsid w:val="007A5291"/>
    <w:rsid w:val="007B039A"/>
    <w:rsid w:val="007B5843"/>
    <w:rsid w:val="007C0055"/>
    <w:rsid w:val="007C24F0"/>
    <w:rsid w:val="007C4FE2"/>
    <w:rsid w:val="007C62AE"/>
    <w:rsid w:val="007C69A3"/>
    <w:rsid w:val="007D0327"/>
    <w:rsid w:val="007D1F79"/>
    <w:rsid w:val="007D42A4"/>
    <w:rsid w:val="007E0441"/>
    <w:rsid w:val="007F121C"/>
    <w:rsid w:val="007F1558"/>
    <w:rsid w:val="007F388E"/>
    <w:rsid w:val="007F5E50"/>
    <w:rsid w:val="007F6C86"/>
    <w:rsid w:val="00800811"/>
    <w:rsid w:val="00802587"/>
    <w:rsid w:val="00803F6A"/>
    <w:rsid w:val="0080729D"/>
    <w:rsid w:val="00810884"/>
    <w:rsid w:val="008114E2"/>
    <w:rsid w:val="008135A0"/>
    <w:rsid w:val="00814521"/>
    <w:rsid w:val="0081525A"/>
    <w:rsid w:val="008157F8"/>
    <w:rsid w:val="00817039"/>
    <w:rsid w:val="008170F0"/>
    <w:rsid w:val="008227BE"/>
    <w:rsid w:val="0082457C"/>
    <w:rsid w:val="00824A5C"/>
    <w:rsid w:val="00826C87"/>
    <w:rsid w:val="008322A3"/>
    <w:rsid w:val="00832D0A"/>
    <w:rsid w:val="00836881"/>
    <w:rsid w:val="00845C80"/>
    <w:rsid w:val="00846634"/>
    <w:rsid w:val="00847837"/>
    <w:rsid w:val="00847BEB"/>
    <w:rsid w:val="00854A8C"/>
    <w:rsid w:val="00855256"/>
    <w:rsid w:val="00855E95"/>
    <w:rsid w:val="0088230F"/>
    <w:rsid w:val="00884A4C"/>
    <w:rsid w:val="008951CD"/>
    <w:rsid w:val="00895693"/>
    <w:rsid w:val="0089751B"/>
    <w:rsid w:val="008A2624"/>
    <w:rsid w:val="008C0010"/>
    <w:rsid w:val="008D5BA3"/>
    <w:rsid w:val="008E3664"/>
    <w:rsid w:val="00900AEE"/>
    <w:rsid w:val="0090275F"/>
    <w:rsid w:val="00910F10"/>
    <w:rsid w:val="009110F3"/>
    <w:rsid w:val="00916899"/>
    <w:rsid w:val="009215C2"/>
    <w:rsid w:val="00922C15"/>
    <w:rsid w:val="0094186E"/>
    <w:rsid w:val="009463F3"/>
    <w:rsid w:val="00947B25"/>
    <w:rsid w:val="00947C52"/>
    <w:rsid w:val="00955ECC"/>
    <w:rsid w:val="009626EB"/>
    <w:rsid w:val="00965AD0"/>
    <w:rsid w:val="00965B4F"/>
    <w:rsid w:val="00966666"/>
    <w:rsid w:val="00970D2D"/>
    <w:rsid w:val="00974CDC"/>
    <w:rsid w:val="00981E23"/>
    <w:rsid w:val="009832CF"/>
    <w:rsid w:val="00991325"/>
    <w:rsid w:val="00992A0B"/>
    <w:rsid w:val="00994BE5"/>
    <w:rsid w:val="009A3532"/>
    <w:rsid w:val="009A3FC2"/>
    <w:rsid w:val="009A5E40"/>
    <w:rsid w:val="009B020A"/>
    <w:rsid w:val="009B0B77"/>
    <w:rsid w:val="009B35C7"/>
    <w:rsid w:val="009B4100"/>
    <w:rsid w:val="009B7984"/>
    <w:rsid w:val="009C4779"/>
    <w:rsid w:val="009C7AF4"/>
    <w:rsid w:val="009D1D50"/>
    <w:rsid w:val="009D2876"/>
    <w:rsid w:val="009E0605"/>
    <w:rsid w:val="009E14FF"/>
    <w:rsid w:val="009E225F"/>
    <w:rsid w:val="009F39C8"/>
    <w:rsid w:val="00A02AE8"/>
    <w:rsid w:val="00A06C05"/>
    <w:rsid w:val="00A142C3"/>
    <w:rsid w:val="00A15FAA"/>
    <w:rsid w:val="00A17BDE"/>
    <w:rsid w:val="00A31A34"/>
    <w:rsid w:val="00A3586A"/>
    <w:rsid w:val="00A42F36"/>
    <w:rsid w:val="00A512C9"/>
    <w:rsid w:val="00A53514"/>
    <w:rsid w:val="00A6250F"/>
    <w:rsid w:val="00A7445D"/>
    <w:rsid w:val="00A77C2F"/>
    <w:rsid w:val="00A804C8"/>
    <w:rsid w:val="00A85891"/>
    <w:rsid w:val="00A900E7"/>
    <w:rsid w:val="00A907D3"/>
    <w:rsid w:val="00AA235A"/>
    <w:rsid w:val="00AA6C45"/>
    <w:rsid w:val="00AA734C"/>
    <w:rsid w:val="00AB1984"/>
    <w:rsid w:val="00AB3791"/>
    <w:rsid w:val="00AB4236"/>
    <w:rsid w:val="00AB5063"/>
    <w:rsid w:val="00AC377A"/>
    <w:rsid w:val="00AC39AC"/>
    <w:rsid w:val="00AC60BE"/>
    <w:rsid w:val="00AD0257"/>
    <w:rsid w:val="00AD2E0E"/>
    <w:rsid w:val="00AD57F0"/>
    <w:rsid w:val="00AF1CC1"/>
    <w:rsid w:val="00AF4707"/>
    <w:rsid w:val="00B00624"/>
    <w:rsid w:val="00B0165C"/>
    <w:rsid w:val="00B10752"/>
    <w:rsid w:val="00B12480"/>
    <w:rsid w:val="00B16488"/>
    <w:rsid w:val="00B363F2"/>
    <w:rsid w:val="00B4507C"/>
    <w:rsid w:val="00B47E1D"/>
    <w:rsid w:val="00B572A6"/>
    <w:rsid w:val="00B63B96"/>
    <w:rsid w:val="00B72E75"/>
    <w:rsid w:val="00B742F3"/>
    <w:rsid w:val="00B76140"/>
    <w:rsid w:val="00B76781"/>
    <w:rsid w:val="00B77BC8"/>
    <w:rsid w:val="00B92729"/>
    <w:rsid w:val="00B9656E"/>
    <w:rsid w:val="00BA0DAC"/>
    <w:rsid w:val="00BA50B3"/>
    <w:rsid w:val="00BA59C2"/>
    <w:rsid w:val="00BB1061"/>
    <w:rsid w:val="00BB3480"/>
    <w:rsid w:val="00BB3BD8"/>
    <w:rsid w:val="00BB5AF9"/>
    <w:rsid w:val="00BC3AF7"/>
    <w:rsid w:val="00BC6B71"/>
    <w:rsid w:val="00BC7488"/>
    <w:rsid w:val="00BD08C9"/>
    <w:rsid w:val="00BD7BAC"/>
    <w:rsid w:val="00BF729B"/>
    <w:rsid w:val="00C123ED"/>
    <w:rsid w:val="00C1496F"/>
    <w:rsid w:val="00C15F13"/>
    <w:rsid w:val="00C25BDB"/>
    <w:rsid w:val="00C261BA"/>
    <w:rsid w:val="00C3103D"/>
    <w:rsid w:val="00C3392F"/>
    <w:rsid w:val="00C37561"/>
    <w:rsid w:val="00C40F94"/>
    <w:rsid w:val="00C46DED"/>
    <w:rsid w:val="00C6329F"/>
    <w:rsid w:val="00C671F9"/>
    <w:rsid w:val="00C76E79"/>
    <w:rsid w:val="00C82335"/>
    <w:rsid w:val="00C84AAD"/>
    <w:rsid w:val="00C8681A"/>
    <w:rsid w:val="00C91C33"/>
    <w:rsid w:val="00C95B16"/>
    <w:rsid w:val="00C9703B"/>
    <w:rsid w:val="00CA078D"/>
    <w:rsid w:val="00CA17C4"/>
    <w:rsid w:val="00CA62B4"/>
    <w:rsid w:val="00CB2AD5"/>
    <w:rsid w:val="00CB39AF"/>
    <w:rsid w:val="00CB4C2D"/>
    <w:rsid w:val="00CB5E57"/>
    <w:rsid w:val="00CC0060"/>
    <w:rsid w:val="00CC2DF0"/>
    <w:rsid w:val="00CC39C8"/>
    <w:rsid w:val="00CC5555"/>
    <w:rsid w:val="00CC7C02"/>
    <w:rsid w:val="00CD2C80"/>
    <w:rsid w:val="00CD59C2"/>
    <w:rsid w:val="00CD629B"/>
    <w:rsid w:val="00CE03B0"/>
    <w:rsid w:val="00CE0E4B"/>
    <w:rsid w:val="00CF7E21"/>
    <w:rsid w:val="00D0192D"/>
    <w:rsid w:val="00D04E90"/>
    <w:rsid w:val="00D04ED6"/>
    <w:rsid w:val="00D05816"/>
    <w:rsid w:val="00D15721"/>
    <w:rsid w:val="00D15779"/>
    <w:rsid w:val="00D2447A"/>
    <w:rsid w:val="00D27EF5"/>
    <w:rsid w:val="00D43B22"/>
    <w:rsid w:val="00D44722"/>
    <w:rsid w:val="00D449BA"/>
    <w:rsid w:val="00D50CD7"/>
    <w:rsid w:val="00D55175"/>
    <w:rsid w:val="00D55C28"/>
    <w:rsid w:val="00D6179F"/>
    <w:rsid w:val="00D62F4F"/>
    <w:rsid w:val="00D63F04"/>
    <w:rsid w:val="00D7369B"/>
    <w:rsid w:val="00D825D8"/>
    <w:rsid w:val="00D831C1"/>
    <w:rsid w:val="00D860EA"/>
    <w:rsid w:val="00D864EB"/>
    <w:rsid w:val="00D86626"/>
    <w:rsid w:val="00D86F6E"/>
    <w:rsid w:val="00D91021"/>
    <w:rsid w:val="00D93D00"/>
    <w:rsid w:val="00D95AAD"/>
    <w:rsid w:val="00DA6AE4"/>
    <w:rsid w:val="00DA6F3A"/>
    <w:rsid w:val="00DB27AD"/>
    <w:rsid w:val="00DB7082"/>
    <w:rsid w:val="00DB7D6E"/>
    <w:rsid w:val="00DC40EF"/>
    <w:rsid w:val="00DC464C"/>
    <w:rsid w:val="00DD0EAB"/>
    <w:rsid w:val="00DE0725"/>
    <w:rsid w:val="00DE6482"/>
    <w:rsid w:val="00DF0433"/>
    <w:rsid w:val="00DF27BE"/>
    <w:rsid w:val="00DF2911"/>
    <w:rsid w:val="00DF4C7B"/>
    <w:rsid w:val="00DF4F87"/>
    <w:rsid w:val="00DF64E0"/>
    <w:rsid w:val="00DF73F2"/>
    <w:rsid w:val="00E01F80"/>
    <w:rsid w:val="00E03A3C"/>
    <w:rsid w:val="00E06BB4"/>
    <w:rsid w:val="00E07BE2"/>
    <w:rsid w:val="00E1114C"/>
    <w:rsid w:val="00E13467"/>
    <w:rsid w:val="00E20AC1"/>
    <w:rsid w:val="00E30ED8"/>
    <w:rsid w:val="00E32649"/>
    <w:rsid w:val="00E35B98"/>
    <w:rsid w:val="00E36466"/>
    <w:rsid w:val="00E440AB"/>
    <w:rsid w:val="00E4531B"/>
    <w:rsid w:val="00E47AAB"/>
    <w:rsid w:val="00E5176E"/>
    <w:rsid w:val="00E53493"/>
    <w:rsid w:val="00E74987"/>
    <w:rsid w:val="00E83BFF"/>
    <w:rsid w:val="00E924C6"/>
    <w:rsid w:val="00EA1900"/>
    <w:rsid w:val="00EA31C2"/>
    <w:rsid w:val="00EB3FD1"/>
    <w:rsid w:val="00EB7509"/>
    <w:rsid w:val="00EB7FE7"/>
    <w:rsid w:val="00EC1742"/>
    <w:rsid w:val="00EC3512"/>
    <w:rsid w:val="00EC40DE"/>
    <w:rsid w:val="00ED7F7A"/>
    <w:rsid w:val="00EE159D"/>
    <w:rsid w:val="00EE2A32"/>
    <w:rsid w:val="00EE5997"/>
    <w:rsid w:val="00EF0989"/>
    <w:rsid w:val="00EF2FF9"/>
    <w:rsid w:val="00F03C7A"/>
    <w:rsid w:val="00F06704"/>
    <w:rsid w:val="00F13A3D"/>
    <w:rsid w:val="00F1460C"/>
    <w:rsid w:val="00F14B70"/>
    <w:rsid w:val="00F16706"/>
    <w:rsid w:val="00F17152"/>
    <w:rsid w:val="00F364BC"/>
    <w:rsid w:val="00F37035"/>
    <w:rsid w:val="00F45FE6"/>
    <w:rsid w:val="00F46364"/>
    <w:rsid w:val="00F47FB2"/>
    <w:rsid w:val="00F54CC3"/>
    <w:rsid w:val="00F55D51"/>
    <w:rsid w:val="00F703C3"/>
    <w:rsid w:val="00F706BC"/>
    <w:rsid w:val="00F71F0B"/>
    <w:rsid w:val="00F71FDF"/>
    <w:rsid w:val="00F93BCE"/>
    <w:rsid w:val="00F96F06"/>
    <w:rsid w:val="00FA4105"/>
    <w:rsid w:val="00FA4F77"/>
    <w:rsid w:val="00FA7BFF"/>
    <w:rsid w:val="00FA7D62"/>
    <w:rsid w:val="00FA7FA7"/>
    <w:rsid w:val="00FB3C1E"/>
    <w:rsid w:val="00FB5C7B"/>
    <w:rsid w:val="00FC1DE1"/>
    <w:rsid w:val="00FC20D5"/>
    <w:rsid w:val="00FC2931"/>
    <w:rsid w:val="00FD32AE"/>
    <w:rsid w:val="00FD64A1"/>
    <w:rsid w:val="00FF2642"/>
    <w:rsid w:val="00FF3B4F"/>
    <w:rsid w:val="00FF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F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4D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4D62"/>
    <w:rPr>
      <w:sz w:val="24"/>
      <w:szCs w:val="24"/>
    </w:rPr>
  </w:style>
  <w:style w:type="paragraph" w:styleId="a5">
    <w:name w:val="footer"/>
    <w:basedOn w:val="a"/>
    <w:link w:val="a6"/>
    <w:rsid w:val="006E4D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E4D62"/>
    <w:rPr>
      <w:sz w:val="24"/>
      <w:szCs w:val="24"/>
    </w:rPr>
  </w:style>
  <w:style w:type="paragraph" w:styleId="a7">
    <w:name w:val="List Paragraph"/>
    <w:basedOn w:val="a"/>
    <w:uiPriority w:val="34"/>
    <w:qFormat/>
    <w:rsid w:val="008E3664"/>
    <w:pPr>
      <w:ind w:left="720"/>
      <w:contextualSpacing/>
    </w:pPr>
  </w:style>
  <w:style w:type="paragraph" w:styleId="a8">
    <w:name w:val="No Spacing"/>
    <w:uiPriority w:val="1"/>
    <w:qFormat/>
    <w:rsid w:val="003B48F0"/>
    <w:rPr>
      <w:sz w:val="24"/>
      <w:szCs w:val="24"/>
    </w:rPr>
  </w:style>
  <w:style w:type="character" w:customStyle="1" w:styleId="a9">
    <w:name w:val="Основной текст_"/>
    <w:link w:val="1"/>
    <w:rsid w:val="00947B25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947B25"/>
    <w:pPr>
      <w:shd w:val="clear" w:color="auto" w:fill="FFFFFF"/>
      <w:spacing w:after="600" w:line="317" w:lineRule="exact"/>
    </w:pPr>
    <w:rPr>
      <w:sz w:val="27"/>
      <w:szCs w:val="27"/>
    </w:rPr>
  </w:style>
  <w:style w:type="paragraph" w:styleId="aa">
    <w:name w:val="Balloon Text"/>
    <w:basedOn w:val="a"/>
    <w:link w:val="ab"/>
    <w:rsid w:val="00947B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47B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E082A-9C08-4FD3-9B7B-113CF0765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3927</Words>
  <Characters>22390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26265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User</cp:lastModifiedBy>
  <cp:revision>16</cp:revision>
  <cp:lastPrinted>2019-11-28T09:16:00Z</cp:lastPrinted>
  <dcterms:created xsi:type="dcterms:W3CDTF">2019-11-22T06:21:00Z</dcterms:created>
  <dcterms:modified xsi:type="dcterms:W3CDTF">2019-11-28T09:27:00Z</dcterms:modified>
</cp:coreProperties>
</file>