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hyperlink r:id="rId2">
        <w:r>
          <w:rPr>
            <w:rStyle w:val="Style"/>
          </w:rPr>
          <w:t>Администрация Анненского сельского поселения Карталиского муниципального района Челябинской области Постановление 27.09.2018 года № 50 Об утверждении административного регламента предоставления муниципальной услуги «Присвоение адреса объекту недвижимости» на территории Анненского сельского поселения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27.08.2010 года № 210-ФЗ «Об организации предоставления государственных и муниципальных услуг», на основании Постановления Правительства Российской Федерации от 19.11.2014 года № 1221 «Об утверждении Правил присвоения, изменения и аннулирования адресов», Соглашения о передаче части полномочий по решению вопросов местного значения от 09.01.2018 года № 02, администрация Анненского сельского поселения ПОСТАНОВЛЯЕТ: 1. Утвердить прилагаемый административный регламент предоставления муниципальной услуги «Присвоение адреса объекту недвижимости» на территории Анненского сельского поселения. 2. Постановление администрации Анненского сельского поселения от 28.01.2015 года № 1 «О присвоении, изменении и аннулировании адресов объектам недвижимости, расположенных на территории Анненского сельского поселения» считать утратившим силу. 3. Организацию исполнения возложить на специалиста администрации Анненского сельского поселения. 4. Разместить данное постановление на официальном сайте администрации Анненского сельского поселения. 5. Контроль исполнения настоящего постановления оставляю за собой. Исполняющий обязанности главы Анненского сельского поселения Л.Б.Долматова  УТВЕРЖДЕН постановлением администрации Анненского сельского поселения от 27.09.2018 года № 50 Административный регламент предоставления муниципальной услуги «Присвоение адреса объекту недвижимости» на территории Анненского сельского поселения I. Общие положения 1. Административный регламент предоставления муниципальной услуги «Присвоение адреса объекту недвижимости» на территории Анненского сельского поселения (далее именуется – Административный регламент) разработан в целях повышения качества и доступности предоставления муниципальной услуги по присвоению (изменению), аннулированию адреса объекта недвижимости, создания благоприятных условий для получателей муниципальной услуги. 2. Заявителями являются юридические и физические лица (далее именуется – заявитель). 3. Заявление о присвоении (изменении) объекту адресации адреса или аннулировании адреса объекта недвижимости (далее именуется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 1) право хозяйственного ведения; 2) право оперативного управления; 3) право пожизненно наследуемого владения; 4) право постоянного (бессрочного) пользования. 4. С заявлением вправе обратиться представители заявителя, действующие в силу полномочий, основанных на оформленной в установленном гражданским законодательством Российской Федерации порядке доверенности (далее именуется – представитель заявителя). 5.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6.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 7. Информация о порядке предоставления муниципальной услуги, в том числе текст настоящего Административного регламента, размещаются: 1) на информационных стендах администрации Анненского сельского поселения ; 2) в электронном виде в информационно-телекоммуникационной сети Интернет (далее именуется – сеть Интернет): на официальном сайте администрации Анненского сельского поселения по адресу: annenskoe.ehs74.ru; в государственной информационной системе «Единый портал государственных и муниципальных услуг (функций)»: http://www.gosuslugi.ru (далее именуется – Портал). 8. Информация о порядке предоставления муниципальной услуги должна содержать: 1) место нахождения, график работы, время приема и выдачи документов; 2) категории получателей муниципальной услуги; 3)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 4) формы и образцы заполнения заявлений; 5) основания для отказа в приеме документов и в предоставлении муниципальной услуги; 6) максимальный срок предоставления муниципальной услуги; 7) платность предоставления муниципальной услуги и при наличии платы, также ее размер; 8) порядок обжалования действий (бездействия) и решений органа местного самоуправления, Муниципального бюджетного учреждения «Многофункциональный центр предоставления государственных и муниципальных услуг» Карталинского муниципального района (далее именуется – МФЦ), должностного лица органа местного самоуправления или МФЦ либо муниципального служащего; 9) фамилии, имена, отчества (последнее – при наличии) ответственных сотрудников МФЦ. 10) возможность приостановления предоставления муниципальной услуги. 9. 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 орган местного самоуправления письменного обращения, его направления почтовым отправлением или по электронной почте. 10. 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направлено с помощью почтовой связи, почтовый адрес, на который следует направить ответ. 11. Письменные обращения рассматриваются специалистом органа местного самоуправления (МФЦ), ответственным за предоставление услуги, в течение семи рабочих дней со дня регистрации письменного обращения в органе местного самоуправления (МФЦ). 12. 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 13. Ответ на письменное обращение направляется тем же способом, которым было направлено письменное обращение. 14. В устной форме лицо, обратившееся за информированием, может получить при личном обращении в орган местного самоуправления (МФЦ) или по телефону. 15. При личном обращении лица, обратившегося за информированием в орган местного самоуправления (МФЦ), информация о порядке предоставления муниципальной услуги предоставляется специалистом органа местного самоуправления (МФЦ), ответственным за предоставление услуги, в форме консультаций. 16. Лицо, обратившееся за информированием, вправе получить интересующую его информацию посредством личного обращения в орган местного самоуправления (МФЦ) в порядке общей очереди. 17. Информация о порядке предоставления муниципальной услуги по телефону лица, обратившегося за информированием, осуществляется в часы работы органа местного самоуправления (МФЦ) специалистом органа местного самоуправления (МФЦ), ответственным за предоставление услуги, по номеру справочного телефона органа местного самоуправления (МФЦ). 18.Устное информирование лица, обратившегося за информированием, как при личном обращении в орган местного самоуправления (МФЦ), так и по телефону, осуществляется не более 15 минут. II. Стандарт предоставления муниципальной услуги 19. Наименование муниципальной услуги – «Присвоение адреса объекту недвижимости» на территории Анненского сельского поселения. 20. Муниципальная услуга предоставляется администрацией Анненского сельского поселения (далее именуется – ОМСУ). 21. При предоставлении муниципальной услуги осуществляется межведомственное информационное взаимодействие с: 1) Управлением Федеральной службы государственной регистрации, кадастра и картографии по Челябинской области (далее именуется – Управление Росреестра по Челябинской области): место нахождения и почтовый адрес Управления Росреестра по Челябинской области: 454048, город Челябинск, улица Елькина, дом 85; официальный сайт: www.to74.rosreestr.ru; телефон: 8 (351) 237-67-45; факс: 8 (351) 260-34-40; адрес электронной почты: justupr@chel.surnet.ru; место нахождения и почтовый адрес Карталинского отдела (Росреестр): 457358, Челябинская область, город Карталы, улица Калмыкова, 6; адрес электронной почты Карталинского отдела (Росреестр): fgu74@u74.rosreestr.ru; телефон: 8(35133)2-29-70; Факс: 8(35133)2-26-76; 2) Управлением Федеральной налоговой службы по Челябинской области: Межрайонная инспекция Федеральной налоговой службы № 19 по Челябинской области (адрес: Челябинская область, село Чесма, улица Ленина, 76; телефон: 8(35169) 2-20-83; 3) администрацией Анненского сельского поселения: адрес: 457375, Челябинская область, село Анненское, улица переселенческая, 24 ; сайт: annens.eps74.ru; адрес электронной почты: annensk_adm@mail.ru; телефон: 8 (35133) 94-1-23; 4) МФЦ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Адрес МФЦ: 457358, Челябинская область, город Карталы, улица Калмыкова, 6. Адрес электронной почты МБ «МФЦ»: mfc-kartal@yandex.ru. Телефон: 8 (351 33) 7-26-66; 22. При предоставлении муниципальной услуги специалистам, ответственным за предоставление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 предоставляются организациями, участвующими в предоставлении муниципальных услуг, в отношении услуг, оказываемых в целях предоставления органами местного самоуправления Челябинской области муниципальных услуг. 23. Результатом предоставления муниципальной услуги является: 1) решение о присвоении (изменении), аннулировании адреса объекту недвижимости; 2) решение об отказе в присвоении (изменении), аннулировании адреса объекту недвижимости. 24. Муниципальная услуга предоставляется в следующие сроки: 1) решение о присвоении (изменении), аннулировании адреса объекту недвижимости, а также решение об отказе в таком присвоении (изменении), аннулировании принимаются в срок не более чем 10 рабочих дней со дня поступления заявления; 2) в случае представления заявления через МФЦ срок, указанный в подпункте 1 настоящего пункта исчисляется со дня передачи МФЦ заявления и документов, указанных в пункте 26 главы II настоящего Административного регламента, в ОМСУ. 25. Предоставление муниципальной услуги осуществляется в соответствии со следующими правовыми актами: 1) Конституция Российской Федерации; 2) Градостроительный кодекс Российской Федерации; 3) Земельный кодекс Российской Федерации от 25.10.2001 года № 136-ФЗ; 4) Федеральный закон от 06.10.2003 года № 131-ФЗ «Об общих принципах организации местного самоуправления в Российской Федерации»; 5) Федеральный закон от 13.07.2015 года № 218-ФЗ «О государственной регистрации недвижимости»; 6) Федеральный закон от 27.07.2010 года № 210-ФЗ «Об организации предоставления государственных и муниципальных услуг»; 7) Постановление Правительства Российской Федерации от 19.11.2014 года № 1221 (редакция от 24.04.2015 года) «Об утверждении Правил присвоения, изменения и аннулирования адресов»; 8) приказ Минфина России от 11.12.2014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9) Устав Анненского сельского поселения; 10) постановление администрации Анненского сельского поселения от 28.01.2015 года № 1 «О присвоении, изменении и аннулировании адресов объектам недвижимости, расположенным на территории Анненского сельского поселения»; 11) Соглашение о передаче части полномочий по решению вопросов местного значения от 09.01.2018 года № 02. 26. Для предоставления муниципальной услуги заявителем представляется: 1) заявление о присвоении (изменении), аннулировании адреса объекту недвижимости (далее именуется – заявление).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в отношении всех одновременно образуемых объектов адресации. Заявление должно быть составлено по форме, утвержденной приказом Министерства финансов Российской Федерации от 11.11.2014 года № 146н (приложение 1 к настоящему Административному регламенту); 2) паспорт гражданина Российской Федерации (в случае обращения физического лица); 3) учредительные документы (в случае обращения юридического лица); 4) доверенность, оформленная в установленном законодательством Российской Федерации порядке (в случае подачи заявления представителем заявителя); 5) правоустанавливающие документы на объект недвижимости, если право на объект недвижимости не зарегистрировано в Едином государственном реестре прав на недвижимое имущество и сделок с ним; 6) правоустанавливающие и (или) правоудостоверяющие документы на объект (объекты) адресации, если право на объект (объекты) недвижимости зарегистрировано в Едином государственном реестре прав на недвижимое имущество и сделок с ним; 7)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8)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9)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10) кадастровый паспорт объекта адресации (в случае присвоения адреса объекту адресации, поставленному на кадастровый учет); 11)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12)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13)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 14)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от 24.07.2007 года № 221-ФЗ «О государственном кадастре недвижимости»). 27. В случае если документы, указанные в подпунктах 6 – 14 пункта 26 главы II настоящего Административного регламента, не представлены заявителем, сведения, содержащиеся в них, подлежат представлению в рамках межведомственного информационного взаимодействия. 28. Заявление направляется заявителем (представителем заявителя)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Заявление представляется заявителем (представителем заявителя) в ОМСУ или МФЦ по месту нахождения объекта адресации. 29. Заявление подписывается заявителем либо представителем заявителя.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 30. В случае подачи заявления представителем заявителя предъявляется документ, подтверждающий полномочия представителя заявителя, а также документ, удостоверяющий личность представителя заявителя.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31. Документы, запрашиваемые в рамках межведомственного взаимодействия: 1) правоустанавливающие и (или) правоудостоверяющие документы на объект (объекты) адресации; 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5) кадастровый паспорт объекта адресации (в случае присвоения адреса объекту адресации, поставленному на кадастровый учет); 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8)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 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от 24.07.2007 года № 221-ФЗ «О государственном кадастре недвижимости»). 32. Для получения муниципальной услуги заявитель вправе по собственной инициативе представить в ОМСУ или МФЦ документы, указанные в пункте 31 главы II настоящего Административного регламента. Непредставление заявителем данных документов не является основанием для отказа в предоставлении муниципальной услуги. 33. Документы, указанные в пункте 26 главы II настоящего Административного регламента, представляемые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 34. Если заявление и документы, указанные в пункте 26 главы II настоящего Административного регламента, представляются в ОМСУ заявителем (представителем заявителя) лично,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заявления и документов. 35. В случае если заявление и документы, указанные в пункте 26 главы II настоящего Административного регламента, представлены посредством почтового отправления или представлены заявителем (представителем заявителя) лично через МФЦ, расписка в получении заявления и документов направляется по указанному в заявлении почтовому адресу в течение рабочего дня, следующего за днем получения документов. 36. Получение заявления и документов, указанных в пункте 26 главы II настоящего Административного регламента, представляемых в форме электронных документов, подтверждается ОМСУ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 37. Сообщение о получении заявления и документов, указанных в пункте 26 главы II настоящего Административного регламента, направляется по указанному в заявлении адресу электронной почты. 38. Сообщение о получении заявления и документов, указанных в пункте 26 главы II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ОМСУ. 39. Запрещается требовать от заявителя: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2) представления документов и информации, которые в соответствии с нормативными правовыми актами находятся в распоряжении органа, предоставляющего муниципальную услугу, иных органов государственной власти, органов местного самоуправления Челябинской области и (или) подведомственных органам государственной власти и органам местного самоуправления Челябинской области организаций, участвующих в предоставлении муниципальных услуг за исключением документов, указанных в части 6 статьи 7 Федерального закона от 27.08.2010 года № 210-ФЗ «Об организации предоставления государственных и муниципальных услуг». 40. Основанием для отказа в приеме документов, необходимых для предоставления муниципальной услуги, является не соответствие заявления установленной форме. 41. Решение об отказе в предоставлении муниципальной услуги может быть принято в случаях, если: 1) с заявлением о присвоении объекту адресации адреса обратилось лицо, не указанное в пункте 2 главы I настоящего Административного регламента; 2)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(представителем заявителя) по собственной инициативе; 3) документы,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Российской Федерации; 4) отсутствуют случаи и условия для присвоения объекту адресации адреса в соответствии с законодательством. 42. Основания для приостановления предоставления муниципальной услуги отсутствуют. 43.Услуги, которые являются необходимыми и обязательными для предоставления муниципальной услуги отсутствуют. 44. Муниципальная услуга предоставляется бесплатно. 45. Срок ожидания заявителя в очереди при подаче заявления и документов, предусмотренных пунктом 26 главы II настоящего Административного регламента, или при получении результата предоставления муниципальной услуги не должен превышать 15 минут. 46. Регистрация заявления и прилагаемых документов, представленных заявителем на личном приеме, осуществляется в течение 10 минут. 47. Регистрация заявления и прилагаемых документов, представленных по почте, в форме электронных документов с использованием сети Интернет, осуществляется в день их поступления в ОМСУ либо на следующий день в случае поступления заявления и документов, предусмотренных пунктом 26 главы II настоящего Административного регламента, по окончании рабочего времени. 48. Помещения, в которых предоставляется муниципальная услуга и в которых осуществляется прием заявителей, оборудуются информационными табличками с указанием фамилии, имени, отчества и должности должностного лица, специалиста, осуществляющего предоставление муниципальной услуги, а также мебелью, персональным компьютером с возможностью выхода в информационно-телекоммуникационную сеть «Интернет» и доступа к необходимым информационным базам данных, печатающим устройством, средствами связи (телефон, электронная почта), канцелярскими принадлежностями. Помещения должны соответствовать санитарно-эпидемиологическим правилам и нормативам, а также правилам противопожарной безопасности. Места для ожидания в очереди оборудуются стульями (кресельными секциями) и (или) скамьями. 49.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1) места информирования, предназначенные для ознакомления заявителей с информационными материалами, должны быть оборудованы информационными стендами с информацией в соответствии с пунктом 7 главы I настоящего Административного регламента; 2) места ожидания должны быть оборудованы стульями и столами для возможности оформления документов; 3) места приема заявителей должны быть оборудованы информационными табличками с указанием: фамилии, имени, отчества и должности специалиста, осуществляющего предоставление услуги, времени приема граждан, времени технического перерыва; 4) организуется бесплатный туалет для посетителей, в том числе туалет, предназначенный для инвалидов; 5) помещения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 6) вход в здание, в котором предоставляется муниципальная услуга, оборудуется пандусом или кнопкой вызова обслуживающего персонала для обеспечения возможности реализации прав инвалидов на получение муниципальной услуги. В здании создаются условия для прохода инвалидов. Инвалидам в целях обеспечения доступности муниципальной услуги оказывается помощь в предоставлении различных барьеров, мешающих в получении ими муниципальной услуги наравне с другими лицами. Помещение оборудуется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50. Показатели доступности и качества муниципальной услуги: 1) доля заявителей, удовлетворенных качеством информации о порядке предоставления муниципальной услуги (показатель определяется как отношение числа заявителей, удовлетворенных качеством информации о порядке предоставления муниципальной услуги, к общему количеству заявителей, которым предоставлялась муниципальная услуга); 2) возможность получения информации, связанной с предоставлением муниципальной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муниципальной услуги, к общему количеству заявителей, которым предоставлялась муниципальная услуга); 3)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заявителей, которым предоставлялась муниципальная услуга); 4) доля обоснованных жалоб в общем количестве заявителей, которым предоставлялась муниципальная услуга (показатель определяется как отношение количества обоснованных жалоб к общему количеству заявителей, которым предоставлялась муниципальная услуга). 51. Заявителям предоставляется возможность получения муниципальной услуги в МФЦ.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52.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53. Требования к электронным документам и электронным копиям документов, предоставляемым через Портал: 1) размер одного файла, предоставляемого через Портал, содержащего электронный документ или электронную копию документа, не должен превышать 10 Мб; 2) через Портал допускается предоставлять файлы следующих форматов: docx, doc, rtf, txt, pdf, xls, xlsx, xml, rar, zip, ppt, bmp, jpg, jpeg, gif, tif, tiff, odf. Предоставление файлов, имеющих форматы отличных от указанных, не допускается; 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 5) файлы, предоставляемые через Портал, не должны содержать вирусов и вредоносных программ; 6) электронные документы должны быть подписаны электронной подписью в соответствии со следующими Постановлениями Правительства Российской Федерации: «О видах электронной подписи, использование которых допускается при обращении за получением государственных и муниципальных услуг» (от 25.06.2012 года № 634); «Об использовании простой электронной подписи при оказании государственных и муниципальных услуг» (от 25.01.2013 года № 33);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года № 852).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54. Предоставление муниципальной услуги включает в себя следующие административные процедуры: 1) прием и регистрация заявления и прилагаемых документов; 2) формирование и направление межведомственных запросов; 3) проведение экспертизы заявления и прилагаемых документов; 4) принятие решения о предоставлении муниципальной услуги; 5) формирование и выдача заявителю результата предоставления муниципальной услуги. 55. Основанием для начала административной процедуры по приему и регистрации заявления и прилагаемых документов является обращение заявителя за получением муниципальной услуги в ОМСУ с заявлением и прилагаемыми документами. 56. Прием и регистрация заявления и прилагаемых документов, представленных заявителем, осуществляются специалистом ОМСУ, ответственным за выполнение административной процедуры по приему и регистрации заявления и прилагаемых документов (далее – специалист, ответственный за прием, регистрацию заявления и прилагаемых документов). 57. При регистрации заявления и прилагаемых документов, представленных заявителем лично, в том числе с использованием электронных носителей, или полученных по почте, специалист, ответственный за прием, регистрацию заявления и прилагаемых документов: 1) проверяет паспорт или иной документ, удостоверяющий личность заявителя и место его жительства; 2) устанавливает факт наличия всех необходимых для предоставления муниципальной услуги документов, предусмотренных пунктом 26 главы II настоящего Административного регламента, из числа указанных в заявлении и приложенных к нему; 3) проверяет заявление и прилагаемые документы на их соответствие требованиям, указанным в подпункте 1 пункта 26 главы II настоящего Административного регламента, а также на соответствие изложенных в них сведений паспорту или иному документу, удостоверяющему личность заявителя, и иным представленным документам; 4) при приеме представленных заявителем оригиналов документов осуществляет их копирование, заверяет копии личной подписью на свободном поле копии с указанием даты приема и печатью, возвращает заявителю оригиналы представленных документов; 5) вносит запись о приеме заявления и прилагаемых документов в журнал регистрации заявлений и решений, который ведется на бумажном носителе и (или) в электронной форме (далее именуется – журнал); 6) оформляет расписку о приеме заявления и в получении документов с указанием их перечня и даты получения. Расписка выдается заявителю (представителю заявителя) в день получения заявления и документов. В случае если заявление и прилагаемые документы представлены посредством почтового отправления или представлены заявителем (представителем заявителя) лично через МФЦ, расписка в получении заявления и документов направляется по указанному в заявлении почтовому адресу в течение рабочего дня, следующего за днем получения документов; 7) комплектует личное дело заявителя, состоящее из заявления и прилагаемых к нему документов (далее именуется – личное дело заявителя). 58. Максимальный срок выполнения каждого административного действия, входящего в состав указанной административной процедуры, составляет 10 минут. 59. В случае обращения заявителя с заявлением и прилагаемыми документами в МФЦ прием и регистрация заявления и прилагаемых документов осуществляется ответственным специалистом МФЦ в день обращения. Специалист МФЦ, ответственный за прием и регистрацию заявления и прилагаемых документов осуществляет действия, предусмотренные подпунктами 1 – 7 пункта 57 главы III настоящего Административного регламента и направляет личное дело заявителя для рассмотрения в ОМСУ. 60.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61.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 62. Основанием для начала административной процедуры формирования и направления межведомственных запросов является регистрация заявления и прилагаемых документов в журнале. 63. Формирование и направление межведомственных запросов осуществляется специалистом, ответственным за прием, регистрацию заявления и прилагаемых документов. 64. В случае если заявителем не представлены документы, предусмотренные пунктом 31 главы II настоящего Административного регламента, специалист, ответственный за прием, регистрацию заявления и прилагаемых документов, в установленном порядке направляет межведомственные запросы, в том числе с использованием сети Интернет, в Управление Федеральной службы государственной регистрации, кадастра и картографии по Челябинской области и Управление Федеральной налоговой службы по Челябинской области. 65. Максимальный срок выполнения каждого административного действия, входящего в состав указанной административной процедуры, составляет 4 рабочих дня. 66. Результатом административной процедуры по формированию и направлению межведомственных запросов является получение специалистом, ответственным за прием, регистрацию заявления и прилагаемых документов, информации в рамках межведомственного информационного взаимодействия. 67. Фиксация результата выполнения административной процедуры по формированию и направлению межведомственных запросов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 68.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 69. Экспертиза заявления и прилагаемых документов, представленных заявителем, осуществляется специалистом, ответственным за экспертизу. 70. Специалист, ответственный за экспертизу: 1) устанавливает факт принадлежности заявителя к числу лиц, указанных в пункте 2 главы I настоящего Административного регламента; 2) устанавливает наличие или отсутствие оснований для отказа заявителю в предоставлении муниципальной услуги в соответствии с пунктом 41 главы II настоящего Административного регламента; 3) при подтверждении права заявителя на получение муниципальной услуги готовит проект постановления администрации о присвоении объекту адресации адреса или аннулировании его адреса (далее – проект постановления), визирует и представляет его вместе с личным делом заявителя начальнику отдела архитектуры и градостроительства; 4) при установлении оснований для отказа заявителю в присвоении объекту адресации адреса или аннулировании его адреса, предусмотренных пунктом 41 главы II настоящего Административного регламента, готовит проект решения об отказе в присвоении объекту адресации адреса или аннулировании его адреса (приложение 2 к настоящему Административному регламенту), визирует и представляет его вместе с личным делом заявителя начальнику отдела архитектуры и градостроительства. 71. Максимальный срок проведения экспертизы заявления и прилагаемых документов осуществляется в течение 2 рабочих дней. 72. Результатом административной процедуры проведения экспертизы заявления и прилагаемых документов являются подготовка специалистом, ответственным за экспертизу, проектов документов, предусмотренных подпунктами 3, 4 пункта 70 главы III настоящего Административного регламента, и их представление начальнику отдела архитектуры и градостроительства. 73.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подпунктами 3, 4 пункта 70 главы III настоящего Административного регламента, специалистом, ответственным за экспертизу. 74. Основанием для начала административной процедуры принятия решения о предоставлении муниципальной услуги является получение начальником отдела архитектуры и градостроительства проектов документов, предусмотренных подпунктами 3, 4 пункта 70 главы II настоящего Административного регламента. 75. Подготовленный проект постановления или решения об отказе в течение 2 рабочих дней проходит стадию согласования с: 1) начальником ОМСУ; 76. После согласования с вышеуказанными лицами для принятия решения проект постановления или уведомление об отказе направляется главе Анненского сельского поселения на подпись. 77. Глава Анненского сельского поселения принимает решение о присвоении объекту адресации адреса (аннулировании его адреса) или об отказе в присвоении объекту адресации адреса или аннулировании его адреса путем подписания соответствующего постановления администрации (уведомления). 78. Результатом административной процедуры принятия решения о предоставлении муниципальной услуги является постановление администрации о присвоении объекту адресации адреса (аннулировании его адреса) или уведомление об отказе в присвоении объекту адресации адреса или аннулировании его адреса. 79. Фиксация результата принятия решения о предоставлении муниципальной услуги осуществляется специалистом, ответственным за делопроизводство, посредством регистрации постановления администрации о присвоении объекту адресации адреса (аннулировании его адреса) или об отказе в присвоении объекту адресации адреса или аннулировании его адреса. Специалист, ответственный за делопроизводство, направляет в ОМСУ документ, указанный в пункте 78 главы III настоящего Административного регламента. 80. Максимальный срок выполнения административной процедуры не может превышать 2 рабочих дня. 81. Основанием для начала административной процедуры «Формирование и выдача заявителю результата предоставления муниципальной услуги» является поступление в ОМСУ подписанного постановления администрации о присвоении объекту адресации адреса (аннулировании его адреса) или решения об отказе в присвоении объекту адресации адреса или аннулировании его адреса. 82. Заявителю (представителю заявителя) решение о присвоении адреса объекту недвижимости (аннулировании) или решение об отказе в присвоении объекту адресации адреса или аннулировании его адреса одним из способов, указанным в заявлении: 1) в форме электронного документа с использованием информационно-телекоммуникационных сетей общего пользования не позднее одного рабочего дня со дня истечения срока, указанного в подпунктах 1, 2 пункта 24 главы II настоящего Административного регламента; 2)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подпунктами 1, 2 пункта 24 главы II настоящего Административного регламента, срока посредством почтового отправления по указанному в заявлении почтовому адресу. 83. При наличии в заявлении указания о выдаче решения о присвоении (аннулировании) адреса объекту недвижимости или решение об отказе в таком присвоении (аннулировании) через МФЦ по месту представления заявления ОМСУ обеспечивает передачу документа в МФЦ для выдачи заявителю не позднее рабочего дня, следующего за днем истечения срока, установленного подпунктами 1, 2 пункта 24 главы II настоящего Административного регламента. 84. Решение об отказе в присвоении объекту адресации адреса или аннулировании его адреса должно быть составлено по форме, утвержденной приказом Министерства финансов Российской Федерации от 11.12.2014 года № 146н (приложение 2 к настоящему Административному регламенту). 85. Результатом предоставления административной процедуры является выдача (направление) заявителю решения о присвоении адреса объекту недвижимости (аннулировании) или решение об отказе в присвоении объекту адресации адреса или аннулировании его адреса. IV. Формы контроля за исполнением Административного регламента 86.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Карталинского муниципального района. 87. Контроль за исполнением положений настоящего Административного регламента сотрудниками МФЦ осуществляется руководителем МФЦ. 88. Перечень должностных лиц, осуществляющих текущий контроль, устанавливается главой Анненского сельского поселения или руководителем МФЦ (в отношении сотрудников МФЦ). 89. Текущий контроль осуществляется в форме проверок соблюдения должностными лицами полноты и качества предоставления муниципальной услуги. 90.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ОМСУ или руководителем МФЦ (в отношении сотрудников МФЦ). 91. Проведение проверок полноты и качества предоставления муниципальной услуги может носить плановый и внеплановый характер. Плановые проверки осуществляются через установленный первым заместителем главы Анненского сельского поселения Карталинского муниципального района или руководителем МФЦ (в отношении сотрудников МФЦ) срок. Внеплановые проверки осуществляются в случае конкретного обращения заинтересованного лица. 92.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 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 93. Персональная ответственность должностных лиц закрепляется в их должностных инструкциях. 94. 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 95.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96. 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МФЦ в дальнейшей работе при предоставлении муниципальной услуги. 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 97.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 98. Заявитель вправе подать жалобу на решение, действие (бездействие) органа, предоставляющего муниципальную услугу, МФЦ (при наличии), должностного лица органа, предоставляющего муниципальную услугу. 99. Заявители могут обратиться с жалобой в следующих случаях: 1) нарушение срока регистрации запроса заявителя о предоставлении муниципальной услуги; 2) нарушение срока предоставления муниципальной услуги; 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100.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Орган, предоставляющий муниципальную услугу, определяет должностных лиц, уполномоченных на рассмотрение жалоб. Жалоба на нарушение порядка предоставления муниципальной услуги МФЦ рассматривается в соответствии с главой V настоящего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 101.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 102. Жалоба должна содержать: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103. 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 1) оформленная в соответствии с законодательством Российской Федерации доверенность (для физических лиц); 2)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 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 104.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муниципальной услуги. Жалоба в письменной форме может быть направлена по почте. 105.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106. В электронном виде жалоба может быть подана заявителем посредством: 1) официального сайта органа, предоставляющего муниципальную услугу, в сети Интернет; 2) Портала. 107. 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 108.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109. 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органе, предоставляющем муниципальную услугу. 110. Должностные лица, уполномоченные на рассмотрение жалоб, обеспечивают: 1) прием и рассмотрение жалоб в соответствии с требованиями настоящего Административного регламента; 2)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 111.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112. Орган, предоставляющий муниципальную услугу, обеспечивает: 1) оснащение мест приема жалоб; 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 3)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 4) заключение соглашений о взаимодействии в части осуществления МФЦ (при наличии) приема жалоб и выдачи заявителям результатов рассмотрения жалоб; 5) формирование ежеквартально отчетности о полученных и рассмотренных жалобах (в том числе о количестве удовлетворенных и неудовлетворенных жалоб). 113. Заявитель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именуется – Система). 114. Орган, предоставляющий муниципальную услугу, отказывает в удовлетворении жалобы в следующих случаях: 1) наличие вступившего в законную силу решения суда по жалобе о том же предмете и по тем же основаниям; 2) подача жалобы лицом, полномочия которого не подтверждены в порядке, установленном законодательством Российской Федерации; 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115. Орган, предоставляющий муниципальную услугу, вправе оставить жалобу без ответа в следующих случаях: 1) наличие в жалобе нецензурных либо оскорбительных выражений, угроз жизни, здоровью и имуществу должностного лица, а также членов его семьи; 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 116.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 117. 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118. Приостановление рассмотрения жалобы не предусмотрено. 119. По результатам рассмотрения жалобы принимается одно из следующих решений: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2) в удовлетворении жалобы отказывается. 120. Указанное решение принимается в форме акта органа, предоставляющего муниципальную услугу. 121.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122. Ответ по результатам рассмотрения жалобы направляется заявителю не позднее дня, следующего за днем принятия решения, в письменной форме. 123. В ответе по результатам рассмотрения жалобы указываются: 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2) номер, дата, место принятия решения, включая сведения о должностном лице, решение или действие (бездействие) которого обжалуется; 3) фамилия, имя, отчество (при наличии) или наименование заявителя; 4) основания для принятия решения по жалобе; 5) принятое по жалобе решение; 6) в случае, если жалоба признана обоснованной, – сроки устранения выявленных нарушений, в том числе срок предоставления результата муниципальной услуги; 7) сведения о порядке обжалования принятого по жалобе решения. 124.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125.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126.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 127. Заявитель имеет право запрашивать и получать информацию и документы, необходимые для обоснования и рассмотрения жалобы. 128. Заявитель может получить информацию о порядке подачи и рассмотрения жалобы следующими способами: 1) в здании МФЦ обратившись лично; 2) позвонив по номерам справочных телефонов МФЦ или ОМСУ, телефона-автоинформатора; 3) отправив письмо по почте; 4) на официальных сайтах МФЦ, ОМСУ в сети Интернет; 5) на Портале; 6) через Систему. ПРИЛОЖЕНИЕ 1 к административному регламенту предоставления муниципальной услуги «Присвоение адреса объекту недвижимости» на территории Анненского сельского поселения Форма заявления о присвоении объекту адресации адреса или аннулировании его адреса Лист N _______ Всего листов ______ 1 Заявление в 2 Заявление принято регистрационный номер (наименование органа местного самоуправления, органа количество листов заявления 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количество прилагаемых документов _______, в том числе оригиналов _____, копий _____, количество листов в оригиналах ______, копиях _____ ФИО должностного лица подпись должностного лица дата "___" ________ ____ г. 3.1 Прошу в отношении объекта адресации: Вид: Земельный участок Сооружение Объект незавершенного строительства Здание Помещение 3.2 Присвоить адрес В связи с: Образованием земельного участка(ов) из земель, находящихся в государственной или муниципальной собственности Количество образуемых земельных участков Дополнительная информация: Образованием земельного участка(ов) путем раздела земельного участка Количество образуемых земельных участков Кадастровый номер земельного участка, раздел которого осуществляется Адрес земельного участка, раздел которого осуществляется Образованием земельного участка путем объединения земельных участков Количество объединяемых земельных участков Кадастровый номер объединяемого земельного участка*(1) Адрес объединяемого земельного участка*(1) *(1) Строка дублируется для каждого объединенного земельного участка Лист N _________ Всего листов ________ Образованием земельного участка(ов) путем выдела из земельного участка Количество образуемых земельных участков (за исключением земельного участка, из которого осуществляется выдел) Кадастровый номер земельного участка, из которого осуществляется выдел Адрес земельного участка, из которого осуществляется выдел Образованием земельного участка(ов) путем перераспределения земельных участков Количество образуемых земельных участков Количество земельных участков, которые перераспределяются Кадастровый номер земельного участка, который перераспределяется*(2) Адрес земельного участка, который перераспределяется*(2) Строительством, реконструкцией здания, сооружения Наименование объекта строительства (реконструкции) в соответствии с проектной документацией Кадастровый номер земельного участка, на котором осуществляется строительство (реконструкция) Адрес земельного участка, на котором осуществляется строительство (реконструкция) 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Тип здания, сооружения, объекта незавершенного строительства Наименование объекта строительства (реконструкции) (при наличии проектной документации указывается в соответствии с проектной документацией) Кадастровый номер земельного участка, на котором осуществляется строительство (реконструкция) Адрес земельного участка, на котором осуществляется строительство (реконструкция) Переводом жилого помещения в нежилое помещение и нежилого помещения в жилое помещение Кадастровый номер помещения Адрес помещения *(2) Строка дублируется для каждого перераспределенного земельного участка Лист N _________ Всего листов ________ Образованием помещения(ий) в здании, сооружении путем раздела здания, сооружения Образование жилого помещения Количество образуемых помещений Образование нежилого помещения Количество образуемых помещений Кадастровый номер здания, сооружения Адрес здания, сооружения Дополнительная информация: Образованием помещения(ий) в здании, сооружении путем раздела помещения Назначение помещения (жилое (нежилое) помещение)*(3) Вид помещения*(3) Количество помещений*(3) Кадастровый номер помещения, раздел которого осуществляется Адрес помещения, раздел которого осуществляется Дополнительная информация: Образованием помещения в здании, сооружении путем объединения помещений в здании, сооружении Образование жилого помещения Образование нежилого помещения Количество объединяемых помещений Кадастровый номер объединяемого помещения*(4) Адрес объединяемого помещения*(4) Дополнительная информация: Образованием помещения в здании, сооружении путем переустройства и (или) перепланировки мест общего пользования Образование жилого помещения Образование нежилого помещения Количество образуемых помещений Кадастровый номер здания, сооружения Адрес здания, сооружения Дополнительная информация: *(3) Строка дублируется для каждого разделенного помещения *(4) Строка дублируется для каждого объединенного помещения Лист N _________ Всего листов ________ 3.3 Аннулировать адрес объекта адресации: Наименование страны Наименование субъекта Российской Федерации 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 Наименование поселения Наименование внутригородского района городского округа Наименование населенного пункта Наименование элемента планировочной структуры Наименование элемента улично-дорожной сети Номер земельного участка Тип и номер здания, сооружения или объекта незавершенного строительства Тип и номер помещения, расположенного в здании или сооружении Тип и номер помещения в пределах квартиры (в отношении коммунальных квартир) Дополнительная информация: В связи с: Прекращением существования объекта адресации 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 Присвоением объекту адресации нового адреса Дополнительная информация: Лист N _________ Всего листов ________ 4 Собственник объекта адресации или лицо, обладающее иным вещным правом на объект адресации физическое лицо: фамилия: имя (полностью): отчество (полностью) (при наличии): ИНН (при наличии): документ, удостоверяющий личность: вид: серия: номер: дата выдачи: кем выдан: "___"________ ____ г. почтовый адрес: телефон для связи: адрес электронной почты (при наличии): юридическое лицо, в том числе орган государственной власти, иной государственный орган, орган местного самоуправления: полное наименование: ИНН (для российского юридического лица): КПП (для российского юридического лица): страна регистрации (инкорпорации) (для иностранного юридического лица); дата регистрации (для иностранного юридического лица): номер регистрации (для иностранного юридического лица): "___"_________ _____ г. почтовый адрес: телефон для связи: адрес электронной почты (при наличии): Вещное право на объект адресации: право собственности право хозяйственного ведения имуществом на объект адресации право оперативного управления имуществом на объект адресации право пожизненно наследуемого владения земельным участком право постоянного (бессрочного) пользования земельным участком 5 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 Лично В многофункциональном центре Почтовым отправлением по адресу: В личном кабинете Единого портала государственных и муниципальных услуг, региональных порталов государственных и муниципальных услуг В личном кабинете федеральной информационной адресной системы На адрес электронной почты (для сообщения о получении заявления и документов) 6 Расписку в получении документов прошу: Выдать лично Расписка получена: (подпись заявителя) Направить почтовым отправлением по адресу: Не направлять Лист N _________ Всего листов ________ 7 Заявитель: Собственник объекта адресации или лицо, обладающее иным вещным правом на объект адресации Представитель собственника объекта адресации или лица, обладающего иным вещным правом на объект адресации физическое лицо: фамилия: имя (полностью): отчество (полностью) (при наличии): ИНН (при наличии): документ, удостоверяющий личность: вид: серия: номер: дата выдачи: кем выдан: "____"_________ ____ г. почтовый адрес: телефон для связи: адрес электронной почты (при наличии): наименование и реквизиты документа, подтверждающего полномочия представителя: юридическое лицо, в том числе орган государственной власти, иной государственный орган, орган местного самоуправления: полное наименование: КПП (для российского юридического лица): ИНН (для российского юридического лица): страна регистрации (инкорпорации) (для иностранного юридического лица): дата регистрации (для иностранного юридического лица): номер регистрации (для иностранного юридического лица): "____" _________ ______ г. почтовый адрес: телефон для связи: адрес электронной почты (при наличии): наименование и реквизиты документа, подтверждающего полномочия представителя: 8 Документы, прилагаемые к заявлению: Оригинал в количестве _____ экз., на _____л. Копия в количестве _____ экз., на _____ л. Оригинал в количестве _____ экз., на _____ л. Копия в количестве _____ экз., на _____ л. Оригинал в количестве _____ экз., на _____ л. Копия в количестве _____ экз., на _____ л. 9 Примечание: Лист N _________ Всего листов ________ 10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 11 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 12 Подпись Дата "_____" __________ ____ г. (подпись) (инициалы, фамилия) 13 Отметка специалиста, принявшего заявление и приложенные к нему документы: Примечание. Заявление о присвоении объекту адресации адреса или аннулировании его адреса (далее именуется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 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 (│ V │). └───┘ 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   ПРИЛОЖЕНИЕ 2 к административному регламенту предоставления муниципальной услуги «Присвоение адреса объекту недвижимости» на территории Анненского сельского поселения Форма решения об отказе в присвоении объекту адресации адреса или аннулировании его адреса ________________________________ (Ф.И.О., адрес заявителя (представителя) заявителя) _______________________________ (регистрационный номер заявления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от ___________ № __________ Администрация Анненского сельского поселения Карталинского муниципального района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сообщает, что 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(для российского юридического лица), страна, дата и номер регистрации (для иностранного юридического лица), почтовый адрес – для юридического лица) на основании Правил присвоения, изменения и аннулирования адресов, утвержденных Постановлением Правительства Российской Федерации от 19.11.2014 года № 1221, отказано в присвоении (аннулировании) адреса следующему (нужное подчеркнуть) объекту адресации _________________________________________________. __________________________________________________________________ __________________________________________________________________ (вид и наименование объекта адресации, описание местонахождения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аннулировании его адреса) в связи с __________________________________________________________. (основание отказа) Глава Анненского сельского поселения ____________________ _____________________ (подпись) (Ф.И.О.) М.П.</w:t>
        </w:r>
      </w:hyperlink>
      <w:r>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LibreOffice/6.0.4.2$Windows_x86 LibreOffice_project/9b0d9b32d5dcda91d2f1a96dc04c645c450872bf</Application>
  <Pages>18</Pages>
  <Words>8882</Words>
  <Characters>67097</Characters>
  <CharactersWithSpaces>76013</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2019-06-21T14:16:53Z</dcterms:created>
  <dc:creator/>
  <dc:description/>
  <dc:language>ru-RU</dc:language>
  <cp:lastModifiedBy/>
  <dcterms:modified xsi:type="dcterms:W3CDTF">2019-06-21T14:17:22Z</dcterms:modified>
  <cp:revision>1</cp:revision>
  <dc:subject/>
  <dc:title/>
</cp:coreProperties>
</file>